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9" w:type="dxa"/>
        <w:tblInd w:w="-72" w:type="dxa"/>
        <w:tblLook w:val="04A0" w:firstRow="1" w:lastRow="0" w:firstColumn="1" w:lastColumn="0" w:noHBand="0" w:noVBand="1"/>
      </w:tblPr>
      <w:tblGrid>
        <w:gridCol w:w="10353"/>
      </w:tblGrid>
      <w:tr w:rsidR="0046122A" w:rsidRPr="00C14D31" w:rsidTr="002402DC">
        <w:trPr>
          <w:trHeight w:hRule="exact" w:val="964"/>
        </w:trPr>
        <w:tc>
          <w:tcPr>
            <w:tcW w:w="10209" w:type="dxa"/>
          </w:tcPr>
          <w:p w:rsidR="0046122A" w:rsidRPr="00C14D31" w:rsidRDefault="0046122A" w:rsidP="00367C6B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23875" cy="571500"/>
                  <wp:effectExtent l="19050" t="0" r="9525" b="0"/>
                  <wp:docPr id="3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22A" w:rsidRPr="004B7660" w:rsidTr="002402DC">
        <w:trPr>
          <w:trHeight w:hRule="exact" w:val="2642"/>
        </w:trPr>
        <w:tc>
          <w:tcPr>
            <w:tcW w:w="10209" w:type="dxa"/>
          </w:tcPr>
          <w:p w:rsidR="002402DC" w:rsidRDefault="0046122A" w:rsidP="00367C6B">
            <w:pPr>
              <w:jc w:val="center"/>
              <w:rPr>
                <w:b/>
              </w:rPr>
            </w:pPr>
            <w:r w:rsidRPr="00C14D31">
              <w:rPr>
                <w:b/>
              </w:rPr>
              <w:t>ПРОФСОЮЗ РАБОТНИКОВ НАРОДНОГО ОБРАЗОВАНИЯ И НАУКИ</w:t>
            </w:r>
          </w:p>
          <w:p w:rsidR="0046122A" w:rsidRPr="00C14D31" w:rsidRDefault="0046122A" w:rsidP="00367C6B">
            <w:pPr>
              <w:jc w:val="center"/>
            </w:pPr>
            <w:r w:rsidRPr="00C14D31">
              <w:rPr>
                <w:b/>
              </w:rPr>
              <w:t>РОССИЙСКОЙ ФЕДЕРАЦИИ</w:t>
            </w:r>
          </w:p>
          <w:p w:rsidR="0046122A" w:rsidRPr="00C14D31" w:rsidRDefault="0046122A" w:rsidP="00367C6B">
            <w:pPr>
              <w:spacing w:after="120"/>
              <w:jc w:val="center"/>
              <w:rPr>
                <w:sz w:val="16"/>
                <w:szCs w:val="18"/>
              </w:rPr>
            </w:pPr>
            <w:r w:rsidRPr="00C14D31">
              <w:rPr>
                <w:sz w:val="16"/>
                <w:szCs w:val="18"/>
              </w:rPr>
              <w:t>(ОБЩЕРОССИЙСКИЙ ПРОФСОЮЗ ОБРАЗОВАНИЯ)</w:t>
            </w:r>
          </w:p>
          <w:p w:rsidR="0046122A" w:rsidRDefault="0046122A" w:rsidP="00367C6B">
            <w:pPr>
              <w:spacing w:after="60"/>
              <w:jc w:val="center"/>
              <w:rPr>
                <w:b/>
              </w:rPr>
            </w:pPr>
            <w:r w:rsidRPr="00F22AB7">
              <w:rPr>
                <w:b/>
              </w:rPr>
              <w:t>ИРКУТСКАЯ ОБЛАСТНАЯ ОРГАНИЗАЦИЯ ПРОФСОЮЗА</w:t>
            </w:r>
          </w:p>
          <w:p w:rsidR="0046122A" w:rsidRDefault="0046122A" w:rsidP="00367C6B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ПРЕЗИДИУМ ОБЛАСТНОЙ ОРГАНИЗАЦИИ ПРОФСОЮЗА</w:t>
            </w:r>
          </w:p>
          <w:p w:rsidR="0046122A" w:rsidRPr="00962AAA" w:rsidRDefault="0046122A" w:rsidP="00367C6B">
            <w:pPr>
              <w:pBdr>
                <w:bottom w:val="single" w:sz="12" w:space="1" w:color="auto"/>
              </w:pBdr>
              <w:jc w:val="center"/>
              <w:rPr>
                <w:b/>
                <w:bCs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tbl>
            <w:tblPr>
              <w:tblStyle w:val="ad"/>
              <w:tblW w:w="10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3160"/>
              <w:gridCol w:w="3160"/>
              <w:gridCol w:w="3817"/>
            </w:tblGrid>
            <w:tr w:rsidR="0046122A" w:rsidRPr="00962AAA" w:rsidTr="002402DC">
              <w:tc>
                <w:tcPr>
                  <w:tcW w:w="3160" w:type="dxa"/>
                </w:tcPr>
                <w:p w:rsidR="0046122A" w:rsidRPr="00962AAA" w:rsidRDefault="0048225B" w:rsidP="0048225B">
                  <w:pPr>
                    <w:spacing w:before="6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</w:t>
                  </w:r>
                  <w:r w:rsidR="002402DC">
                    <w:rPr>
                      <w:sz w:val="26"/>
                      <w:szCs w:val="26"/>
                    </w:rPr>
                    <w:t xml:space="preserve"> сентября</w:t>
                  </w:r>
                  <w:r w:rsidR="0046122A" w:rsidRPr="00962AAA">
                    <w:rPr>
                      <w:sz w:val="26"/>
                      <w:szCs w:val="26"/>
                    </w:rPr>
                    <w:t xml:space="preserve"> 201</w:t>
                  </w:r>
                  <w:r w:rsidR="0046122A">
                    <w:rPr>
                      <w:sz w:val="26"/>
                      <w:szCs w:val="26"/>
                    </w:rPr>
                    <w:t>8</w:t>
                  </w:r>
                  <w:r w:rsidR="0046122A" w:rsidRPr="00962AAA">
                    <w:rPr>
                      <w:sz w:val="26"/>
                      <w:szCs w:val="26"/>
                    </w:rPr>
                    <w:t xml:space="preserve"> г</w:t>
                  </w:r>
                  <w:r w:rsidR="002402DC">
                    <w:rPr>
                      <w:sz w:val="26"/>
                      <w:szCs w:val="26"/>
                    </w:rPr>
                    <w:t>ода</w:t>
                  </w:r>
                </w:p>
              </w:tc>
              <w:tc>
                <w:tcPr>
                  <w:tcW w:w="3160" w:type="dxa"/>
                </w:tcPr>
                <w:p w:rsidR="0046122A" w:rsidRPr="00962AAA" w:rsidRDefault="0046122A" w:rsidP="002402DC">
                  <w:pPr>
                    <w:spacing w:before="60"/>
                    <w:jc w:val="center"/>
                    <w:rPr>
                      <w:sz w:val="26"/>
                      <w:szCs w:val="26"/>
                    </w:rPr>
                  </w:pPr>
                  <w:r w:rsidRPr="00962AAA">
                    <w:rPr>
                      <w:sz w:val="26"/>
                      <w:szCs w:val="26"/>
                    </w:rPr>
                    <w:t>г</w:t>
                  </w:r>
                  <w:r w:rsidR="002402DC">
                    <w:rPr>
                      <w:sz w:val="26"/>
                      <w:szCs w:val="26"/>
                    </w:rPr>
                    <w:t>ород</w:t>
                  </w:r>
                  <w:r w:rsidRPr="00962AAA">
                    <w:rPr>
                      <w:sz w:val="26"/>
                      <w:szCs w:val="26"/>
                    </w:rPr>
                    <w:t xml:space="preserve"> Иркутск</w:t>
                  </w:r>
                </w:p>
              </w:tc>
              <w:tc>
                <w:tcPr>
                  <w:tcW w:w="3817" w:type="dxa"/>
                </w:tcPr>
                <w:p w:rsidR="0046122A" w:rsidRPr="002402DC" w:rsidRDefault="0046122A" w:rsidP="00495E73">
                  <w:pPr>
                    <w:spacing w:before="60"/>
                    <w:jc w:val="right"/>
                    <w:rPr>
                      <w:sz w:val="26"/>
                      <w:szCs w:val="26"/>
                    </w:rPr>
                  </w:pPr>
                  <w:r w:rsidRPr="00962AAA">
                    <w:rPr>
                      <w:sz w:val="26"/>
                      <w:szCs w:val="26"/>
                    </w:rPr>
                    <w:t xml:space="preserve">№ </w:t>
                  </w:r>
                  <w:r>
                    <w:rPr>
                      <w:sz w:val="26"/>
                      <w:szCs w:val="26"/>
                    </w:rPr>
                    <w:t>3</w:t>
                  </w:r>
                  <w:r w:rsidR="00495E73">
                    <w:rPr>
                      <w:sz w:val="26"/>
                      <w:szCs w:val="26"/>
                    </w:rPr>
                    <w:t>8</w:t>
                  </w:r>
                  <w:r>
                    <w:rPr>
                      <w:sz w:val="26"/>
                      <w:szCs w:val="26"/>
                    </w:rPr>
                    <w:t>-</w:t>
                  </w:r>
                  <w:r w:rsidR="00495E73">
                    <w:rPr>
                      <w:sz w:val="26"/>
                      <w:szCs w:val="26"/>
                    </w:rPr>
                    <w:t>5</w:t>
                  </w:r>
                </w:p>
              </w:tc>
            </w:tr>
          </w:tbl>
          <w:p w:rsidR="0046122A" w:rsidRPr="00EF790F" w:rsidRDefault="0046122A" w:rsidP="00367C6B">
            <w:pPr>
              <w:jc w:val="both"/>
              <w:rPr>
                <w:b/>
                <w:u w:val="single"/>
              </w:rPr>
            </w:pPr>
          </w:p>
        </w:tc>
      </w:tr>
    </w:tbl>
    <w:p w:rsidR="0046122A" w:rsidRDefault="0046122A" w:rsidP="00191000">
      <w:pPr>
        <w:tabs>
          <w:tab w:val="left" w:pos="1365"/>
        </w:tabs>
        <w:spacing w:before="600"/>
        <w:rPr>
          <w:b/>
          <w:bCs/>
          <w:sz w:val="28"/>
          <w:szCs w:val="28"/>
        </w:rPr>
      </w:pPr>
      <w:r w:rsidRPr="006B55FB">
        <w:rPr>
          <w:b/>
          <w:bCs/>
          <w:sz w:val="28"/>
          <w:szCs w:val="28"/>
        </w:rPr>
        <w:t>Об организации и проведении</w:t>
      </w:r>
    </w:p>
    <w:p w:rsidR="0046122A" w:rsidRPr="006B55FB" w:rsidRDefault="0046122A" w:rsidP="002402DC">
      <w:pPr>
        <w:tabs>
          <w:tab w:val="left" w:pos="136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областного </w:t>
      </w:r>
      <w:r w:rsidRPr="006B55FB">
        <w:rPr>
          <w:b/>
          <w:bCs/>
          <w:sz w:val="28"/>
          <w:szCs w:val="28"/>
        </w:rPr>
        <w:t>конкурса</w:t>
      </w:r>
    </w:p>
    <w:p w:rsidR="0046122A" w:rsidRPr="006B55FB" w:rsidRDefault="0046122A" w:rsidP="002402DC">
      <w:pPr>
        <w:tabs>
          <w:tab w:val="left" w:pos="1365"/>
        </w:tabs>
        <w:rPr>
          <w:b/>
          <w:bCs/>
          <w:sz w:val="28"/>
          <w:szCs w:val="28"/>
        </w:rPr>
      </w:pPr>
      <w:r w:rsidRPr="006B55FB">
        <w:rPr>
          <w:b/>
          <w:bCs/>
          <w:sz w:val="28"/>
          <w:szCs w:val="28"/>
        </w:rPr>
        <w:t>«Лучший коллективный договор»</w:t>
      </w:r>
    </w:p>
    <w:p w:rsidR="0046122A" w:rsidRPr="006B55FB" w:rsidRDefault="009855A0" w:rsidP="002402DC">
      <w:pPr>
        <w:tabs>
          <w:tab w:val="left" w:pos="0"/>
        </w:tabs>
        <w:spacing w:before="240" w:after="24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46122A" w:rsidRPr="006B55FB">
        <w:rPr>
          <w:sz w:val="28"/>
          <w:szCs w:val="28"/>
        </w:rPr>
        <w:t xml:space="preserve">целях дальнейшего развития социального партнерства, повышения роли коллективных договоров в защите прав и интересов работников образования </w:t>
      </w:r>
      <w:r w:rsidR="0046122A" w:rsidRPr="00EC5F82">
        <w:rPr>
          <w:sz w:val="28"/>
          <w:szCs w:val="28"/>
        </w:rPr>
        <w:t>президиум ПОСТАНОВЛЯЕТ:</w:t>
      </w:r>
    </w:p>
    <w:p w:rsidR="0046122A" w:rsidRPr="006B55FB" w:rsidRDefault="009855A0" w:rsidP="009855A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122A" w:rsidRPr="006B55FB">
        <w:rPr>
          <w:sz w:val="28"/>
          <w:szCs w:val="28"/>
        </w:rPr>
        <w:t xml:space="preserve">. Провести </w:t>
      </w:r>
      <w:r w:rsidR="002402DC">
        <w:rPr>
          <w:sz w:val="28"/>
          <w:szCs w:val="28"/>
        </w:rPr>
        <w:t xml:space="preserve">в период </w:t>
      </w:r>
      <w:r w:rsidR="00E3056C">
        <w:rPr>
          <w:sz w:val="28"/>
          <w:szCs w:val="28"/>
        </w:rPr>
        <w:t xml:space="preserve">с </w:t>
      </w:r>
      <w:r w:rsidR="002402DC">
        <w:rPr>
          <w:sz w:val="28"/>
          <w:szCs w:val="28"/>
        </w:rPr>
        <w:t>0</w:t>
      </w:r>
      <w:r w:rsidR="00E3056C">
        <w:rPr>
          <w:sz w:val="28"/>
          <w:szCs w:val="28"/>
        </w:rPr>
        <w:t xml:space="preserve">1 октября по 30 декабря </w:t>
      </w:r>
      <w:r w:rsidR="0046122A" w:rsidRPr="006B55FB">
        <w:rPr>
          <w:sz w:val="28"/>
          <w:szCs w:val="28"/>
        </w:rPr>
        <w:t>201</w:t>
      </w:r>
      <w:r w:rsidR="001C059A">
        <w:rPr>
          <w:sz w:val="28"/>
          <w:szCs w:val="28"/>
        </w:rPr>
        <w:t>8</w:t>
      </w:r>
      <w:r w:rsidR="0046122A" w:rsidRPr="006B55FB">
        <w:rPr>
          <w:sz w:val="28"/>
          <w:szCs w:val="28"/>
        </w:rPr>
        <w:t xml:space="preserve"> год</w:t>
      </w:r>
      <w:r w:rsidR="00E3056C">
        <w:rPr>
          <w:sz w:val="28"/>
          <w:szCs w:val="28"/>
        </w:rPr>
        <w:t>а</w:t>
      </w:r>
      <w:r w:rsidR="001C5CFE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областной</w:t>
      </w:r>
      <w:r w:rsidR="0046122A" w:rsidRPr="006B55FB">
        <w:rPr>
          <w:sz w:val="28"/>
          <w:szCs w:val="28"/>
        </w:rPr>
        <w:t xml:space="preserve"> конкурс «Лучший коллективный договор».</w:t>
      </w:r>
    </w:p>
    <w:p w:rsidR="0046122A" w:rsidRPr="006B55FB" w:rsidRDefault="009855A0" w:rsidP="009855A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122A" w:rsidRPr="006B55FB">
        <w:rPr>
          <w:sz w:val="28"/>
          <w:szCs w:val="28"/>
        </w:rPr>
        <w:t xml:space="preserve">. Утвердить Положение </w:t>
      </w:r>
      <w:r w:rsidR="00E3056C">
        <w:rPr>
          <w:sz w:val="28"/>
          <w:szCs w:val="28"/>
        </w:rPr>
        <w:t>(приложение № 1</w:t>
      </w:r>
      <w:r w:rsidR="00A014CA">
        <w:rPr>
          <w:sz w:val="28"/>
          <w:szCs w:val="28"/>
        </w:rPr>
        <w:t>, № 2</w:t>
      </w:r>
      <w:r w:rsidR="00E3056C">
        <w:rPr>
          <w:sz w:val="28"/>
          <w:szCs w:val="28"/>
        </w:rPr>
        <w:t xml:space="preserve">), состав Оргкомитета (приложение № </w:t>
      </w:r>
      <w:r w:rsidR="00A014CA">
        <w:rPr>
          <w:sz w:val="28"/>
          <w:szCs w:val="28"/>
        </w:rPr>
        <w:t>3</w:t>
      </w:r>
      <w:r w:rsidR="00E3056C">
        <w:rPr>
          <w:sz w:val="28"/>
          <w:szCs w:val="28"/>
        </w:rPr>
        <w:t xml:space="preserve">), смету (приложение № </w:t>
      </w:r>
      <w:r w:rsidR="00A014CA">
        <w:rPr>
          <w:sz w:val="28"/>
          <w:szCs w:val="28"/>
        </w:rPr>
        <w:t>4</w:t>
      </w:r>
      <w:r w:rsidR="00E3056C">
        <w:rPr>
          <w:sz w:val="28"/>
          <w:szCs w:val="28"/>
        </w:rPr>
        <w:t xml:space="preserve">) на </w:t>
      </w:r>
      <w:r w:rsidR="0046122A" w:rsidRPr="006B55FB">
        <w:rPr>
          <w:sz w:val="28"/>
          <w:szCs w:val="28"/>
        </w:rPr>
        <w:t>проведени</w:t>
      </w:r>
      <w:r w:rsidR="00E3056C">
        <w:rPr>
          <w:sz w:val="28"/>
          <w:szCs w:val="28"/>
        </w:rPr>
        <w:t>е</w:t>
      </w:r>
      <w:r w:rsidR="001C5CFE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</w:t>
      </w:r>
      <w:r w:rsidR="0046122A" w:rsidRPr="006B55FB">
        <w:rPr>
          <w:sz w:val="28"/>
          <w:szCs w:val="28"/>
        </w:rPr>
        <w:t xml:space="preserve"> конкурса «Лучший коллективный договор»</w:t>
      </w:r>
      <w:r w:rsidR="00E3056C">
        <w:rPr>
          <w:sz w:val="28"/>
          <w:szCs w:val="28"/>
        </w:rPr>
        <w:t>.</w:t>
      </w:r>
    </w:p>
    <w:p w:rsidR="00E3056C" w:rsidRDefault="0046122A" w:rsidP="009855A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B55FB">
        <w:rPr>
          <w:sz w:val="28"/>
          <w:szCs w:val="28"/>
        </w:rPr>
        <w:t xml:space="preserve">3. </w:t>
      </w:r>
      <w:r w:rsidR="00E3056C">
        <w:rPr>
          <w:sz w:val="28"/>
          <w:szCs w:val="28"/>
        </w:rPr>
        <w:t>Членским организациям Иркутской областной организации Общероссийского Профсоюза образования принять участие в Конкурсе. Ответственность за подачу заявок и материалов на Конкурс (приложение № 1 к Положению) и их качество возложить на председателей</w:t>
      </w:r>
      <w:r w:rsidR="002402DC">
        <w:rPr>
          <w:sz w:val="28"/>
          <w:szCs w:val="28"/>
        </w:rPr>
        <w:t xml:space="preserve"> территориальных организаций Профсоюза</w:t>
      </w:r>
      <w:r w:rsidR="00E3056C">
        <w:rPr>
          <w:sz w:val="28"/>
          <w:szCs w:val="28"/>
        </w:rPr>
        <w:t>.</w:t>
      </w:r>
    </w:p>
    <w:p w:rsidR="00DC3728" w:rsidRPr="006B55FB" w:rsidRDefault="00DC3728" w:rsidP="009855A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3056C">
        <w:rPr>
          <w:sz w:val="28"/>
          <w:szCs w:val="28"/>
        </w:rPr>
        <w:t>Шкаренковой И.В., главному бухгалтеру</w:t>
      </w:r>
      <w:r w:rsidR="002402DC">
        <w:rPr>
          <w:sz w:val="28"/>
          <w:szCs w:val="28"/>
        </w:rPr>
        <w:t xml:space="preserve"> Иркутской областной организации Общероссийского Профсоюза образования</w:t>
      </w:r>
      <w:r w:rsidR="00E3056C">
        <w:rPr>
          <w:sz w:val="28"/>
          <w:szCs w:val="28"/>
        </w:rPr>
        <w:t>, предусмотреть в бюджете финансовые средства на проведение Конкурса</w:t>
      </w:r>
      <w:r>
        <w:rPr>
          <w:sz w:val="28"/>
          <w:szCs w:val="28"/>
        </w:rPr>
        <w:t>.</w:t>
      </w:r>
    </w:p>
    <w:p w:rsidR="0046122A" w:rsidRDefault="00DC3728" w:rsidP="009855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122A" w:rsidRPr="006B55FB">
        <w:rPr>
          <w:sz w:val="28"/>
          <w:szCs w:val="28"/>
        </w:rPr>
        <w:t xml:space="preserve">. </w:t>
      </w:r>
      <w:r w:rsidR="00E3056C">
        <w:rPr>
          <w:sz w:val="28"/>
          <w:szCs w:val="28"/>
        </w:rPr>
        <w:t>Ответственность</w:t>
      </w:r>
      <w:r w:rsidR="0046122A" w:rsidRPr="006B55FB">
        <w:rPr>
          <w:sz w:val="28"/>
          <w:szCs w:val="28"/>
        </w:rPr>
        <w:t xml:space="preserve"> за исполнение </w:t>
      </w:r>
      <w:r w:rsidR="00E33CA3">
        <w:rPr>
          <w:sz w:val="28"/>
          <w:szCs w:val="28"/>
        </w:rPr>
        <w:t xml:space="preserve">настоящего </w:t>
      </w:r>
      <w:r w:rsidR="0046122A" w:rsidRPr="006B55FB">
        <w:rPr>
          <w:sz w:val="28"/>
          <w:szCs w:val="28"/>
        </w:rPr>
        <w:t xml:space="preserve">постановления возложить на </w:t>
      </w:r>
      <w:r w:rsidR="009855A0">
        <w:rPr>
          <w:sz w:val="28"/>
          <w:szCs w:val="28"/>
        </w:rPr>
        <w:t>Шевченко Л.Е., главного специалиста по социально-экономическим вопросам</w:t>
      </w:r>
      <w:r w:rsidR="00A014CA">
        <w:rPr>
          <w:sz w:val="28"/>
          <w:szCs w:val="28"/>
        </w:rPr>
        <w:t>, Сметанину А.С., главного специалиста по вопросам профессионального образования</w:t>
      </w:r>
      <w:r w:rsidR="002402DC">
        <w:rPr>
          <w:sz w:val="28"/>
          <w:szCs w:val="28"/>
        </w:rPr>
        <w:t xml:space="preserve"> Иркутской областной организации Общероссийского Профсоюза образования</w:t>
      </w:r>
      <w:r w:rsidR="009855A0">
        <w:rPr>
          <w:sz w:val="28"/>
          <w:szCs w:val="28"/>
        </w:rPr>
        <w:t>.</w:t>
      </w:r>
    </w:p>
    <w:p w:rsidR="002402DC" w:rsidRDefault="00464869" w:rsidP="00E33CA3">
      <w:pPr>
        <w:tabs>
          <w:tab w:val="left" w:pos="1365"/>
        </w:tabs>
        <w:spacing w:before="2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2630106</wp:posOffset>
            </wp:positionH>
            <wp:positionV relativeFrom="paragraph">
              <wp:posOffset>208040</wp:posOffset>
            </wp:positionV>
            <wp:extent cx="1272540" cy="4565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5A0">
        <w:rPr>
          <w:sz w:val="28"/>
          <w:szCs w:val="28"/>
        </w:rPr>
        <w:t>Председатель</w:t>
      </w:r>
      <w:r w:rsidR="002402DC">
        <w:rPr>
          <w:sz w:val="28"/>
          <w:szCs w:val="28"/>
        </w:rPr>
        <w:tab/>
      </w:r>
      <w:r w:rsidR="002402DC">
        <w:rPr>
          <w:sz w:val="28"/>
          <w:szCs w:val="28"/>
        </w:rPr>
        <w:tab/>
      </w:r>
      <w:r w:rsidR="002402DC">
        <w:rPr>
          <w:sz w:val="28"/>
          <w:szCs w:val="28"/>
        </w:rPr>
        <w:tab/>
      </w:r>
      <w:r w:rsidR="002402DC">
        <w:rPr>
          <w:sz w:val="28"/>
          <w:szCs w:val="28"/>
        </w:rPr>
        <w:tab/>
      </w:r>
      <w:r w:rsidR="002402DC">
        <w:rPr>
          <w:sz w:val="28"/>
          <w:szCs w:val="28"/>
        </w:rPr>
        <w:tab/>
      </w:r>
      <w:r w:rsidR="002402DC">
        <w:rPr>
          <w:sz w:val="28"/>
          <w:szCs w:val="28"/>
        </w:rPr>
        <w:tab/>
      </w:r>
      <w:r w:rsidR="002402DC">
        <w:rPr>
          <w:sz w:val="28"/>
          <w:szCs w:val="28"/>
        </w:rPr>
        <w:tab/>
      </w:r>
      <w:r w:rsidR="002402DC">
        <w:rPr>
          <w:sz w:val="28"/>
          <w:szCs w:val="28"/>
        </w:rPr>
        <w:tab/>
      </w:r>
      <w:r w:rsidR="002402DC">
        <w:rPr>
          <w:sz w:val="28"/>
          <w:szCs w:val="28"/>
        </w:rPr>
        <w:tab/>
      </w:r>
      <w:r w:rsidR="009855A0">
        <w:rPr>
          <w:sz w:val="28"/>
          <w:szCs w:val="28"/>
        </w:rPr>
        <w:t>В.Г. Федосеева</w:t>
      </w:r>
    </w:p>
    <w:p w:rsidR="002402DC" w:rsidRDefault="002402DC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6122A" w:rsidRPr="006156ED" w:rsidRDefault="00174B01" w:rsidP="00A84B1D">
      <w:pPr>
        <w:jc w:val="right"/>
      </w:pPr>
      <w:r w:rsidRPr="006156ED">
        <w:lastRenderedPageBreak/>
        <w:t>Приложение № 1</w:t>
      </w:r>
    </w:p>
    <w:p w:rsidR="0046122A" w:rsidRPr="006156ED" w:rsidRDefault="002402DC" w:rsidP="00174B01">
      <w:pPr>
        <w:tabs>
          <w:tab w:val="left" w:pos="1365"/>
        </w:tabs>
        <w:jc w:val="right"/>
      </w:pPr>
      <w:r>
        <w:t>к по</w:t>
      </w:r>
      <w:r w:rsidR="0046122A" w:rsidRPr="006156ED">
        <w:t>становлени</w:t>
      </w:r>
      <w:r w:rsidR="00174B01" w:rsidRPr="006156ED">
        <w:t>ю</w:t>
      </w:r>
      <w:r w:rsidR="001C5CFE">
        <w:t xml:space="preserve"> </w:t>
      </w:r>
      <w:r w:rsidR="0048225B">
        <w:t>П</w:t>
      </w:r>
      <w:r w:rsidR="0046122A" w:rsidRPr="006156ED">
        <w:t>резидиума</w:t>
      </w:r>
    </w:p>
    <w:p w:rsidR="002402DC" w:rsidRDefault="002402DC" w:rsidP="00174B01">
      <w:pPr>
        <w:tabs>
          <w:tab w:val="left" w:pos="1365"/>
        </w:tabs>
        <w:jc w:val="right"/>
      </w:pPr>
      <w:r>
        <w:t xml:space="preserve">Иркутской </w:t>
      </w:r>
      <w:r w:rsidR="00174B01" w:rsidRPr="006156ED">
        <w:t>областной организации</w:t>
      </w:r>
    </w:p>
    <w:p w:rsidR="0046122A" w:rsidRPr="006156ED" w:rsidRDefault="002402DC" w:rsidP="00174B01">
      <w:pPr>
        <w:tabs>
          <w:tab w:val="left" w:pos="1365"/>
        </w:tabs>
        <w:jc w:val="right"/>
      </w:pPr>
      <w:r>
        <w:t xml:space="preserve">Общероссийского </w:t>
      </w:r>
      <w:r w:rsidR="00174B01" w:rsidRPr="006156ED">
        <w:t>П</w:t>
      </w:r>
      <w:r w:rsidR="0046122A" w:rsidRPr="006156ED">
        <w:t>рофсоюза</w:t>
      </w:r>
      <w:r>
        <w:t xml:space="preserve"> образования</w:t>
      </w:r>
    </w:p>
    <w:p w:rsidR="002402DC" w:rsidRDefault="0046122A" w:rsidP="002402DC">
      <w:pPr>
        <w:tabs>
          <w:tab w:val="left" w:pos="1365"/>
        </w:tabs>
        <w:jc w:val="right"/>
      </w:pPr>
      <w:r w:rsidRPr="006156ED">
        <w:t xml:space="preserve">от </w:t>
      </w:r>
      <w:r w:rsidR="00081F56">
        <w:t>18</w:t>
      </w:r>
      <w:r w:rsidR="002402DC">
        <w:t xml:space="preserve"> сентября </w:t>
      </w:r>
      <w:r w:rsidRPr="006156ED">
        <w:t>201</w:t>
      </w:r>
      <w:r w:rsidR="00174B01" w:rsidRPr="006156ED">
        <w:t>8</w:t>
      </w:r>
      <w:r w:rsidRPr="006156ED">
        <w:t>г</w:t>
      </w:r>
      <w:r w:rsidR="00081F56">
        <w:t>ода № 3</w:t>
      </w:r>
      <w:r w:rsidR="00495E73">
        <w:t>8</w:t>
      </w:r>
      <w:r w:rsidR="00081F56">
        <w:t>-</w:t>
      </w:r>
      <w:r w:rsidR="00495E73">
        <w:t>5</w:t>
      </w:r>
    </w:p>
    <w:p w:rsidR="0046122A" w:rsidRPr="00EC5F82" w:rsidRDefault="0046122A" w:rsidP="002402DC">
      <w:pPr>
        <w:tabs>
          <w:tab w:val="left" w:pos="1365"/>
        </w:tabs>
        <w:spacing w:before="600"/>
        <w:jc w:val="center"/>
        <w:rPr>
          <w:sz w:val="28"/>
          <w:szCs w:val="28"/>
        </w:rPr>
      </w:pPr>
      <w:r w:rsidRPr="00EC5F82">
        <w:rPr>
          <w:sz w:val="28"/>
          <w:szCs w:val="28"/>
        </w:rPr>
        <w:t>ПОЛОЖЕНИЕ</w:t>
      </w:r>
    </w:p>
    <w:p w:rsidR="0046122A" w:rsidRPr="00EC5F82" w:rsidRDefault="001C5CFE" w:rsidP="002402D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174B01" w:rsidRPr="00EC5F82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 </w:t>
      </w:r>
      <w:r w:rsidR="00174B01" w:rsidRPr="00EC5F82">
        <w:rPr>
          <w:bCs/>
          <w:sz w:val="28"/>
          <w:szCs w:val="28"/>
        </w:rPr>
        <w:t>областном</w:t>
      </w:r>
      <w:r w:rsidR="0046122A" w:rsidRPr="00EC5F82">
        <w:rPr>
          <w:bCs/>
          <w:sz w:val="28"/>
          <w:szCs w:val="28"/>
        </w:rPr>
        <w:t xml:space="preserve"> конкурсе</w:t>
      </w:r>
    </w:p>
    <w:p w:rsidR="0046122A" w:rsidRPr="00EC5F82" w:rsidRDefault="0046122A" w:rsidP="002402DC">
      <w:pPr>
        <w:jc w:val="center"/>
        <w:rPr>
          <w:bCs/>
          <w:sz w:val="28"/>
          <w:szCs w:val="28"/>
        </w:rPr>
      </w:pPr>
      <w:r w:rsidRPr="00EC5F82">
        <w:rPr>
          <w:bCs/>
          <w:sz w:val="28"/>
          <w:szCs w:val="28"/>
        </w:rPr>
        <w:t>«Лучший коллективный договор»</w:t>
      </w:r>
    </w:p>
    <w:p w:rsidR="0046122A" w:rsidRPr="006B55FB" w:rsidRDefault="002402DC" w:rsidP="002402DC">
      <w:pPr>
        <w:spacing w:before="240" w:after="120"/>
        <w:jc w:val="center"/>
        <w:rPr>
          <w:szCs w:val="28"/>
        </w:rPr>
      </w:pPr>
      <w:r w:rsidRPr="00EC5F82">
        <w:rPr>
          <w:bCs/>
          <w:sz w:val="28"/>
          <w:szCs w:val="28"/>
          <w:lang w:val="en-US"/>
        </w:rPr>
        <w:t>I</w:t>
      </w:r>
      <w:r w:rsidRPr="00EC5F82">
        <w:rPr>
          <w:bCs/>
          <w:sz w:val="28"/>
          <w:szCs w:val="28"/>
        </w:rPr>
        <w:t>. ОБЩИЕ ПОЛОЖЕНИЯ</w:t>
      </w:r>
    </w:p>
    <w:p w:rsidR="0046122A" w:rsidRPr="006B55FB" w:rsidRDefault="0046122A" w:rsidP="00E33CA3">
      <w:pPr>
        <w:pStyle w:val="a3"/>
        <w:ind w:firstLine="567"/>
        <w:rPr>
          <w:color w:val="000000"/>
          <w:szCs w:val="28"/>
        </w:rPr>
      </w:pPr>
      <w:r w:rsidRPr="006B55FB">
        <w:rPr>
          <w:color w:val="000000"/>
          <w:szCs w:val="28"/>
        </w:rPr>
        <w:t xml:space="preserve">1.1. Настоящее </w:t>
      </w:r>
      <w:r w:rsidR="00BF45E9">
        <w:rPr>
          <w:color w:val="000000"/>
          <w:szCs w:val="28"/>
        </w:rPr>
        <w:t>П</w:t>
      </w:r>
      <w:r w:rsidRPr="006B55FB">
        <w:rPr>
          <w:color w:val="000000"/>
          <w:szCs w:val="28"/>
        </w:rPr>
        <w:t xml:space="preserve">оложение определяет </w:t>
      </w:r>
      <w:r w:rsidR="00BF45E9">
        <w:rPr>
          <w:color w:val="000000"/>
          <w:szCs w:val="28"/>
        </w:rPr>
        <w:t>порядок</w:t>
      </w:r>
      <w:r w:rsidRPr="006B55FB">
        <w:rPr>
          <w:color w:val="000000"/>
          <w:szCs w:val="28"/>
        </w:rPr>
        <w:t xml:space="preserve"> проведения </w:t>
      </w:r>
      <w:r w:rsidR="00BF45E9">
        <w:rPr>
          <w:color w:val="000000"/>
          <w:szCs w:val="28"/>
        </w:rPr>
        <w:t>областного</w:t>
      </w:r>
      <w:r w:rsidRPr="006B55FB">
        <w:rPr>
          <w:color w:val="000000"/>
          <w:szCs w:val="28"/>
        </w:rPr>
        <w:t xml:space="preserve"> конкурса «Лучший коллективный договор» (далее – Конкурс).</w:t>
      </w:r>
    </w:p>
    <w:p w:rsidR="0046122A" w:rsidRPr="006B55FB" w:rsidRDefault="0046122A" w:rsidP="00E33CA3">
      <w:pPr>
        <w:pStyle w:val="a3"/>
        <w:ind w:firstLine="567"/>
        <w:rPr>
          <w:szCs w:val="28"/>
        </w:rPr>
      </w:pPr>
      <w:r w:rsidRPr="006B55FB">
        <w:rPr>
          <w:szCs w:val="28"/>
        </w:rPr>
        <w:t xml:space="preserve">1.2. Конкурс проводится в целях совершенствования форм развития социального партнерства, повышения роли коллективного договора в защите </w:t>
      </w:r>
      <w:r w:rsidR="0048225B">
        <w:rPr>
          <w:szCs w:val="28"/>
        </w:rPr>
        <w:t>социально-</w:t>
      </w:r>
      <w:r w:rsidRPr="006B55FB">
        <w:rPr>
          <w:szCs w:val="28"/>
        </w:rPr>
        <w:t>трудовых прав и законных интересов</w:t>
      </w:r>
      <w:r w:rsidR="0048225B">
        <w:rPr>
          <w:szCs w:val="28"/>
        </w:rPr>
        <w:t xml:space="preserve"> работников</w:t>
      </w:r>
      <w:r w:rsidRPr="006B55FB">
        <w:rPr>
          <w:szCs w:val="28"/>
        </w:rPr>
        <w:t>.</w:t>
      </w:r>
    </w:p>
    <w:p w:rsidR="0048225B" w:rsidRDefault="0048225B" w:rsidP="0048225B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E33CA3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E33CA3">
        <w:rPr>
          <w:sz w:val="28"/>
          <w:szCs w:val="28"/>
        </w:rPr>
        <w:t>. Организатором</w:t>
      </w:r>
      <w:r w:rsidRPr="006B55FB">
        <w:rPr>
          <w:sz w:val="28"/>
          <w:szCs w:val="28"/>
        </w:rPr>
        <w:t xml:space="preserve"> Конкурса явля</w:t>
      </w:r>
      <w:r>
        <w:rPr>
          <w:sz w:val="28"/>
          <w:szCs w:val="28"/>
        </w:rPr>
        <w:t>е</w:t>
      </w:r>
      <w:r w:rsidRPr="006B55FB">
        <w:rPr>
          <w:sz w:val="28"/>
          <w:szCs w:val="28"/>
        </w:rPr>
        <w:t xml:space="preserve">тся </w:t>
      </w:r>
      <w:r>
        <w:rPr>
          <w:sz w:val="28"/>
          <w:szCs w:val="28"/>
        </w:rPr>
        <w:t>К</w:t>
      </w:r>
      <w:r w:rsidRPr="006B55FB">
        <w:rPr>
          <w:sz w:val="28"/>
          <w:szCs w:val="28"/>
        </w:rPr>
        <w:t xml:space="preserve">омитет </w:t>
      </w:r>
      <w:r>
        <w:rPr>
          <w:sz w:val="28"/>
          <w:szCs w:val="28"/>
        </w:rPr>
        <w:t>Иркутской областной организации Общероссийского П</w:t>
      </w:r>
      <w:r w:rsidRPr="006B55FB">
        <w:rPr>
          <w:sz w:val="28"/>
          <w:szCs w:val="28"/>
        </w:rPr>
        <w:t xml:space="preserve">рофсоюза </w:t>
      </w:r>
      <w:r>
        <w:rPr>
          <w:sz w:val="28"/>
          <w:szCs w:val="28"/>
        </w:rPr>
        <w:t>образования</w:t>
      </w:r>
      <w:r w:rsidRPr="006B55FB">
        <w:rPr>
          <w:sz w:val="28"/>
          <w:szCs w:val="28"/>
        </w:rPr>
        <w:t>.</w:t>
      </w:r>
    </w:p>
    <w:p w:rsidR="002402DC" w:rsidRDefault="0046122A" w:rsidP="0048225B">
      <w:pPr>
        <w:pStyle w:val="a3"/>
        <w:ind w:firstLine="567"/>
        <w:rPr>
          <w:szCs w:val="28"/>
        </w:rPr>
      </w:pPr>
      <w:r w:rsidRPr="006B55FB">
        <w:rPr>
          <w:szCs w:val="28"/>
        </w:rPr>
        <w:t>1.</w:t>
      </w:r>
      <w:r w:rsidR="0048225B">
        <w:rPr>
          <w:szCs w:val="28"/>
        </w:rPr>
        <w:t>4</w:t>
      </w:r>
      <w:r w:rsidRPr="006B55FB">
        <w:rPr>
          <w:szCs w:val="28"/>
        </w:rPr>
        <w:t>. В Конкурсе могут принимать участие</w:t>
      </w:r>
      <w:r w:rsidR="001C5CFE">
        <w:rPr>
          <w:szCs w:val="28"/>
        </w:rPr>
        <w:t xml:space="preserve"> </w:t>
      </w:r>
      <w:r w:rsidR="0048225B">
        <w:rPr>
          <w:szCs w:val="28"/>
        </w:rPr>
        <w:t xml:space="preserve">муниципальные </w:t>
      </w:r>
      <w:r w:rsidR="00F90ABE">
        <w:rPr>
          <w:szCs w:val="28"/>
        </w:rPr>
        <w:t>об</w:t>
      </w:r>
      <w:r w:rsidR="00E33CA3">
        <w:rPr>
          <w:szCs w:val="28"/>
        </w:rPr>
        <w:t xml:space="preserve">разовательные организации, в которых созданы и действуют </w:t>
      </w:r>
      <w:r w:rsidR="0048225B">
        <w:rPr>
          <w:szCs w:val="28"/>
        </w:rPr>
        <w:t xml:space="preserve">первичные </w:t>
      </w:r>
      <w:r w:rsidR="00E33CA3">
        <w:rPr>
          <w:szCs w:val="28"/>
        </w:rPr>
        <w:t>профсоюзные организации, в</w:t>
      </w:r>
      <w:r w:rsidRPr="006B55FB">
        <w:rPr>
          <w:szCs w:val="28"/>
        </w:rPr>
        <w:t>ходящие в структур</w:t>
      </w:r>
      <w:r w:rsidR="00E33CA3">
        <w:rPr>
          <w:szCs w:val="28"/>
        </w:rPr>
        <w:t>у</w:t>
      </w:r>
      <w:r w:rsidR="001C5CFE">
        <w:rPr>
          <w:szCs w:val="28"/>
        </w:rPr>
        <w:t xml:space="preserve"> </w:t>
      </w:r>
      <w:r w:rsidR="0048225B">
        <w:rPr>
          <w:szCs w:val="28"/>
        </w:rPr>
        <w:t xml:space="preserve">территориальных </w:t>
      </w:r>
      <w:r w:rsidRPr="006B55FB">
        <w:rPr>
          <w:szCs w:val="28"/>
        </w:rPr>
        <w:t>организаци</w:t>
      </w:r>
      <w:r w:rsidR="0048225B">
        <w:rPr>
          <w:szCs w:val="28"/>
        </w:rPr>
        <w:t>й</w:t>
      </w:r>
      <w:r w:rsidR="001C5CFE">
        <w:rPr>
          <w:szCs w:val="28"/>
        </w:rPr>
        <w:t xml:space="preserve"> </w:t>
      </w:r>
      <w:r w:rsidR="00BF45E9">
        <w:rPr>
          <w:szCs w:val="28"/>
        </w:rPr>
        <w:t xml:space="preserve">Общероссийского </w:t>
      </w:r>
      <w:r w:rsidRPr="006B55FB">
        <w:rPr>
          <w:szCs w:val="28"/>
        </w:rPr>
        <w:t xml:space="preserve">Профсоюза </w:t>
      </w:r>
      <w:r w:rsidR="00BF45E9">
        <w:rPr>
          <w:szCs w:val="28"/>
        </w:rPr>
        <w:t>образования</w:t>
      </w:r>
      <w:r w:rsidR="0048225B">
        <w:rPr>
          <w:szCs w:val="28"/>
        </w:rPr>
        <w:t>.</w:t>
      </w:r>
    </w:p>
    <w:p w:rsidR="0048225B" w:rsidRDefault="0046122A" w:rsidP="00E33CA3">
      <w:pPr>
        <w:pStyle w:val="a3"/>
        <w:tabs>
          <w:tab w:val="left" w:pos="709"/>
        </w:tabs>
        <w:ind w:firstLine="567"/>
        <w:rPr>
          <w:szCs w:val="28"/>
        </w:rPr>
      </w:pPr>
      <w:r w:rsidRPr="006B55FB">
        <w:rPr>
          <w:szCs w:val="28"/>
        </w:rPr>
        <w:t>1.</w:t>
      </w:r>
      <w:r w:rsidR="0048225B">
        <w:rPr>
          <w:szCs w:val="28"/>
        </w:rPr>
        <w:t>5</w:t>
      </w:r>
      <w:r w:rsidRPr="006B55FB">
        <w:rPr>
          <w:szCs w:val="28"/>
        </w:rPr>
        <w:t>. На Конкурс представляются коллективные договоры, прошедшие уведомительную регистрацию</w:t>
      </w:r>
      <w:r w:rsidR="0048225B">
        <w:rPr>
          <w:szCs w:val="28"/>
        </w:rPr>
        <w:t xml:space="preserve"> и действующие на момент проведения Конкурса.</w:t>
      </w:r>
    </w:p>
    <w:p w:rsidR="002402DC" w:rsidRDefault="0046122A" w:rsidP="00E33CA3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B55FB">
        <w:rPr>
          <w:sz w:val="28"/>
          <w:szCs w:val="28"/>
        </w:rPr>
        <w:t>1.</w:t>
      </w:r>
      <w:r w:rsidR="00D67B74">
        <w:rPr>
          <w:sz w:val="28"/>
          <w:szCs w:val="28"/>
        </w:rPr>
        <w:t>6</w:t>
      </w:r>
      <w:r w:rsidRPr="006B55FB">
        <w:rPr>
          <w:sz w:val="28"/>
          <w:szCs w:val="28"/>
        </w:rPr>
        <w:t xml:space="preserve">. Проведение Конкурса возлагается на </w:t>
      </w:r>
      <w:r w:rsidR="00971ADC">
        <w:rPr>
          <w:sz w:val="28"/>
          <w:szCs w:val="28"/>
        </w:rPr>
        <w:t>О</w:t>
      </w:r>
      <w:r w:rsidR="00A9326A">
        <w:rPr>
          <w:sz w:val="28"/>
          <w:szCs w:val="28"/>
        </w:rPr>
        <w:t>ргкомитет</w:t>
      </w:r>
      <w:r w:rsidRPr="006B55FB">
        <w:rPr>
          <w:sz w:val="28"/>
          <w:szCs w:val="28"/>
        </w:rPr>
        <w:t xml:space="preserve"> по организации и проведению </w:t>
      </w:r>
      <w:r w:rsidRPr="006B55FB">
        <w:rPr>
          <w:color w:val="000000"/>
          <w:sz w:val="28"/>
          <w:szCs w:val="28"/>
          <w:lang w:eastAsia="ar-SA"/>
        </w:rPr>
        <w:t xml:space="preserve">Конкурса (далее – </w:t>
      </w:r>
      <w:r w:rsidR="00971ADC">
        <w:rPr>
          <w:color w:val="000000"/>
          <w:sz w:val="28"/>
          <w:szCs w:val="28"/>
          <w:lang w:eastAsia="ar-SA"/>
        </w:rPr>
        <w:t>О</w:t>
      </w:r>
      <w:r w:rsidR="00A9326A">
        <w:rPr>
          <w:color w:val="000000"/>
          <w:sz w:val="28"/>
          <w:szCs w:val="28"/>
          <w:lang w:eastAsia="ar-SA"/>
        </w:rPr>
        <w:t>ргкомитет</w:t>
      </w:r>
      <w:r w:rsidRPr="006B55FB">
        <w:rPr>
          <w:color w:val="000000"/>
          <w:sz w:val="28"/>
          <w:szCs w:val="28"/>
          <w:lang w:eastAsia="ar-SA"/>
        </w:rPr>
        <w:t>).</w:t>
      </w:r>
    </w:p>
    <w:p w:rsidR="0046122A" w:rsidRPr="006B55FB" w:rsidRDefault="0046122A" w:rsidP="00E33CA3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B55FB">
        <w:rPr>
          <w:color w:val="000000"/>
          <w:sz w:val="28"/>
          <w:szCs w:val="28"/>
          <w:lang w:eastAsia="ar-SA"/>
        </w:rPr>
        <w:t>1.</w:t>
      </w:r>
      <w:r w:rsidR="00D67B74">
        <w:rPr>
          <w:color w:val="000000"/>
          <w:sz w:val="28"/>
          <w:szCs w:val="28"/>
          <w:lang w:eastAsia="ar-SA"/>
        </w:rPr>
        <w:t>7</w:t>
      </w:r>
      <w:r w:rsidRPr="006B55FB">
        <w:rPr>
          <w:color w:val="000000"/>
          <w:sz w:val="28"/>
          <w:szCs w:val="28"/>
          <w:lang w:eastAsia="ar-SA"/>
        </w:rPr>
        <w:t xml:space="preserve">. Состав </w:t>
      </w:r>
      <w:r w:rsidR="00971ADC">
        <w:rPr>
          <w:color w:val="000000"/>
          <w:sz w:val="28"/>
          <w:szCs w:val="28"/>
          <w:lang w:eastAsia="ar-SA"/>
        </w:rPr>
        <w:t>Оргкомитета</w:t>
      </w:r>
      <w:r w:rsidRPr="006B55FB">
        <w:rPr>
          <w:color w:val="000000"/>
          <w:sz w:val="28"/>
          <w:szCs w:val="28"/>
          <w:lang w:eastAsia="ar-SA"/>
        </w:rPr>
        <w:t xml:space="preserve"> утверждается Президиум</w:t>
      </w:r>
      <w:r w:rsidR="00E33CA3">
        <w:rPr>
          <w:color w:val="000000"/>
          <w:sz w:val="28"/>
          <w:szCs w:val="28"/>
          <w:lang w:eastAsia="ar-SA"/>
        </w:rPr>
        <w:t>ом</w:t>
      </w:r>
      <w:r w:rsidR="001C5CFE">
        <w:rPr>
          <w:color w:val="000000"/>
          <w:sz w:val="28"/>
          <w:szCs w:val="28"/>
          <w:lang w:eastAsia="ar-SA"/>
        </w:rPr>
        <w:t xml:space="preserve"> </w:t>
      </w:r>
      <w:r w:rsidR="00971ADC">
        <w:rPr>
          <w:color w:val="000000"/>
          <w:sz w:val="28"/>
          <w:szCs w:val="28"/>
          <w:lang w:eastAsia="ar-SA"/>
        </w:rPr>
        <w:t>Иркутской областной организации Общероссийского</w:t>
      </w:r>
      <w:r w:rsidR="001C5CFE">
        <w:rPr>
          <w:color w:val="000000"/>
          <w:sz w:val="28"/>
          <w:szCs w:val="28"/>
          <w:lang w:eastAsia="ar-SA"/>
        </w:rPr>
        <w:t xml:space="preserve"> </w:t>
      </w:r>
      <w:r w:rsidR="00971ADC">
        <w:rPr>
          <w:color w:val="000000"/>
          <w:sz w:val="28"/>
          <w:szCs w:val="28"/>
          <w:lang w:eastAsia="ar-SA"/>
        </w:rPr>
        <w:t>П</w:t>
      </w:r>
      <w:r w:rsidRPr="006B55FB">
        <w:rPr>
          <w:color w:val="000000"/>
          <w:sz w:val="28"/>
          <w:szCs w:val="28"/>
          <w:lang w:eastAsia="ar-SA"/>
        </w:rPr>
        <w:t>рофсоюза</w:t>
      </w:r>
      <w:r w:rsidR="00971ADC">
        <w:rPr>
          <w:color w:val="000000"/>
          <w:sz w:val="28"/>
          <w:szCs w:val="28"/>
          <w:lang w:eastAsia="ar-SA"/>
        </w:rPr>
        <w:t xml:space="preserve"> образования</w:t>
      </w:r>
      <w:r w:rsidRPr="006B55FB">
        <w:rPr>
          <w:color w:val="000000"/>
          <w:sz w:val="28"/>
          <w:szCs w:val="28"/>
          <w:lang w:eastAsia="ar-SA"/>
        </w:rPr>
        <w:t>.</w:t>
      </w:r>
    </w:p>
    <w:p w:rsidR="0046122A" w:rsidRPr="00EC5F82" w:rsidRDefault="002402DC" w:rsidP="002402DC">
      <w:pPr>
        <w:spacing w:before="240" w:after="120"/>
        <w:jc w:val="center"/>
        <w:rPr>
          <w:bCs/>
          <w:sz w:val="28"/>
          <w:szCs w:val="28"/>
        </w:rPr>
      </w:pPr>
      <w:r w:rsidRPr="00EC5F82">
        <w:rPr>
          <w:bCs/>
          <w:sz w:val="28"/>
          <w:szCs w:val="28"/>
          <w:lang w:val="en-US"/>
        </w:rPr>
        <w:t>II</w:t>
      </w:r>
      <w:r w:rsidRPr="00EC5F82">
        <w:rPr>
          <w:bCs/>
          <w:sz w:val="28"/>
          <w:szCs w:val="28"/>
        </w:rPr>
        <w:t>. ЗАДАЧИ КОНКУРСА</w:t>
      </w:r>
    </w:p>
    <w:p w:rsidR="0048225B" w:rsidRDefault="0048225B" w:rsidP="00E33C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Выявление лучшей системы работы по коллективно-договорному регулированию в муниципальных образовательных организациях Иркутской области.</w:t>
      </w:r>
    </w:p>
    <w:p w:rsidR="0046122A" w:rsidRPr="006B55FB" w:rsidRDefault="006A0F0E" w:rsidP="00E33CA3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2.2</w:t>
      </w:r>
      <w:r w:rsidR="0046122A" w:rsidRPr="006B55FB">
        <w:rPr>
          <w:sz w:val="28"/>
          <w:szCs w:val="28"/>
        </w:rPr>
        <w:t xml:space="preserve">. </w:t>
      </w:r>
      <w:r w:rsidR="0048225B">
        <w:rPr>
          <w:sz w:val="28"/>
          <w:szCs w:val="28"/>
        </w:rPr>
        <w:t xml:space="preserve">Определение </w:t>
      </w:r>
      <w:r w:rsidR="0046122A" w:rsidRPr="006B55FB">
        <w:rPr>
          <w:color w:val="000000"/>
          <w:sz w:val="28"/>
          <w:szCs w:val="28"/>
        </w:rPr>
        <w:t xml:space="preserve">коллективных договоров, </w:t>
      </w:r>
      <w:r w:rsidR="0048225B">
        <w:rPr>
          <w:color w:val="000000"/>
          <w:sz w:val="28"/>
          <w:szCs w:val="28"/>
        </w:rPr>
        <w:t>улучшающих нормы и положения трудового законодательства, Регионального отраслевого соглашения, территориальных соглашений по вопросам з</w:t>
      </w:r>
      <w:r w:rsidR="0046122A" w:rsidRPr="006B55FB">
        <w:rPr>
          <w:color w:val="000000"/>
          <w:sz w:val="28"/>
          <w:szCs w:val="28"/>
        </w:rPr>
        <w:t>аработн</w:t>
      </w:r>
      <w:r w:rsidR="0048225B">
        <w:rPr>
          <w:color w:val="000000"/>
          <w:sz w:val="28"/>
          <w:szCs w:val="28"/>
        </w:rPr>
        <w:t>ой</w:t>
      </w:r>
      <w:r w:rsidR="0046122A" w:rsidRPr="006B55FB">
        <w:rPr>
          <w:color w:val="000000"/>
          <w:sz w:val="28"/>
          <w:szCs w:val="28"/>
        </w:rPr>
        <w:t xml:space="preserve"> плат</w:t>
      </w:r>
      <w:r w:rsidR="0048225B">
        <w:rPr>
          <w:color w:val="000000"/>
          <w:sz w:val="28"/>
          <w:szCs w:val="28"/>
        </w:rPr>
        <w:t>ы</w:t>
      </w:r>
      <w:r w:rsidR="0046122A" w:rsidRPr="006B55FB">
        <w:rPr>
          <w:color w:val="000000"/>
          <w:sz w:val="28"/>
          <w:szCs w:val="28"/>
        </w:rPr>
        <w:t>, занятост</w:t>
      </w:r>
      <w:r w:rsidR="0048225B">
        <w:rPr>
          <w:color w:val="000000"/>
          <w:sz w:val="28"/>
          <w:szCs w:val="28"/>
        </w:rPr>
        <w:t>и</w:t>
      </w:r>
      <w:r w:rsidR="0046122A" w:rsidRPr="006B55FB">
        <w:rPr>
          <w:color w:val="000000"/>
          <w:sz w:val="28"/>
          <w:szCs w:val="28"/>
        </w:rPr>
        <w:t xml:space="preserve"> работников, профессиональн</w:t>
      </w:r>
      <w:r>
        <w:rPr>
          <w:color w:val="000000"/>
          <w:sz w:val="28"/>
          <w:szCs w:val="28"/>
        </w:rPr>
        <w:t>ого</w:t>
      </w:r>
      <w:r w:rsidR="0046122A" w:rsidRPr="006B55FB">
        <w:rPr>
          <w:color w:val="000000"/>
          <w:sz w:val="28"/>
          <w:szCs w:val="28"/>
        </w:rPr>
        <w:t xml:space="preserve"> рост</w:t>
      </w:r>
      <w:r>
        <w:rPr>
          <w:color w:val="000000"/>
          <w:sz w:val="28"/>
          <w:szCs w:val="28"/>
        </w:rPr>
        <w:t>а</w:t>
      </w:r>
      <w:r w:rsidR="0046122A" w:rsidRPr="006B55FB">
        <w:rPr>
          <w:color w:val="000000"/>
          <w:sz w:val="28"/>
          <w:szCs w:val="28"/>
        </w:rPr>
        <w:t>, услови</w:t>
      </w:r>
      <w:r>
        <w:rPr>
          <w:color w:val="000000"/>
          <w:sz w:val="28"/>
          <w:szCs w:val="28"/>
        </w:rPr>
        <w:t>й</w:t>
      </w:r>
      <w:r w:rsidR="0046122A" w:rsidRPr="006B55FB">
        <w:rPr>
          <w:color w:val="000000"/>
          <w:sz w:val="28"/>
          <w:szCs w:val="28"/>
        </w:rPr>
        <w:t xml:space="preserve"> и охран</w:t>
      </w:r>
      <w:r>
        <w:rPr>
          <w:color w:val="000000"/>
          <w:sz w:val="28"/>
          <w:szCs w:val="28"/>
        </w:rPr>
        <w:t>ы</w:t>
      </w:r>
      <w:r w:rsidR="0046122A" w:rsidRPr="006B55FB">
        <w:rPr>
          <w:color w:val="000000"/>
          <w:sz w:val="28"/>
          <w:szCs w:val="28"/>
        </w:rPr>
        <w:t xml:space="preserve"> труда, социальны</w:t>
      </w:r>
      <w:r>
        <w:rPr>
          <w:color w:val="000000"/>
          <w:sz w:val="28"/>
          <w:szCs w:val="28"/>
        </w:rPr>
        <w:t>х</w:t>
      </w:r>
      <w:r w:rsidR="0046122A" w:rsidRPr="006B55FB">
        <w:rPr>
          <w:color w:val="000000"/>
          <w:sz w:val="28"/>
          <w:szCs w:val="28"/>
        </w:rPr>
        <w:t xml:space="preserve"> льгот, гаранти</w:t>
      </w:r>
      <w:r>
        <w:rPr>
          <w:color w:val="000000"/>
          <w:sz w:val="28"/>
          <w:szCs w:val="28"/>
        </w:rPr>
        <w:t>й</w:t>
      </w:r>
      <w:r w:rsidR="0046122A" w:rsidRPr="006B55FB">
        <w:rPr>
          <w:color w:val="000000"/>
          <w:sz w:val="28"/>
          <w:szCs w:val="28"/>
        </w:rPr>
        <w:t xml:space="preserve"> и компенсаци</w:t>
      </w:r>
      <w:r>
        <w:rPr>
          <w:color w:val="000000"/>
          <w:sz w:val="28"/>
          <w:szCs w:val="28"/>
        </w:rPr>
        <w:t>й</w:t>
      </w:r>
      <w:r w:rsidR="0046122A" w:rsidRPr="006B55FB">
        <w:rPr>
          <w:color w:val="000000"/>
          <w:sz w:val="28"/>
          <w:szCs w:val="28"/>
        </w:rPr>
        <w:t xml:space="preserve"> работникам.</w:t>
      </w:r>
    </w:p>
    <w:p w:rsidR="0046122A" w:rsidRPr="006B55FB" w:rsidRDefault="0046122A" w:rsidP="00E33CA3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B55FB">
        <w:rPr>
          <w:sz w:val="28"/>
          <w:szCs w:val="28"/>
        </w:rPr>
        <w:t>2.</w:t>
      </w:r>
      <w:r w:rsidR="006A0F0E">
        <w:rPr>
          <w:sz w:val="28"/>
          <w:szCs w:val="28"/>
        </w:rPr>
        <w:t>3</w:t>
      </w:r>
      <w:r w:rsidRPr="006B55FB">
        <w:rPr>
          <w:sz w:val="28"/>
          <w:szCs w:val="28"/>
        </w:rPr>
        <w:t xml:space="preserve">. </w:t>
      </w:r>
      <w:r w:rsidRPr="006B55FB">
        <w:rPr>
          <w:color w:val="000000"/>
          <w:sz w:val="28"/>
          <w:szCs w:val="28"/>
        </w:rPr>
        <w:t>Повышение роли коллективного договора в регулировании социально-трудовых, экономических и профессиональных отношений, в осуществлении защиты прав работников, усилении мотивации профсоюзного членства.</w:t>
      </w:r>
    </w:p>
    <w:p w:rsidR="0046122A" w:rsidRPr="006B55FB" w:rsidRDefault="0046122A" w:rsidP="00E33CA3">
      <w:pPr>
        <w:ind w:firstLine="567"/>
        <w:jc w:val="both"/>
        <w:rPr>
          <w:sz w:val="28"/>
          <w:szCs w:val="28"/>
        </w:rPr>
      </w:pPr>
      <w:r w:rsidRPr="006B55FB">
        <w:rPr>
          <w:sz w:val="28"/>
          <w:szCs w:val="28"/>
        </w:rPr>
        <w:t>2.</w:t>
      </w:r>
      <w:r w:rsidR="006A0F0E">
        <w:rPr>
          <w:sz w:val="28"/>
          <w:szCs w:val="28"/>
        </w:rPr>
        <w:t>4</w:t>
      </w:r>
      <w:r w:rsidRPr="006B55FB">
        <w:rPr>
          <w:sz w:val="28"/>
          <w:szCs w:val="28"/>
        </w:rPr>
        <w:t>. Активизация работы профсоюзных организаций в совершенствовании переговорного процесса по заключению коллективных договоров.</w:t>
      </w:r>
    </w:p>
    <w:p w:rsidR="006A0F0E" w:rsidRDefault="0046122A" w:rsidP="00E33CA3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B55FB">
        <w:rPr>
          <w:sz w:val="28"/>
          <w:szCs w:val="28"/>
        </w:rPr>
        <w:t>2.</w:t>
      </w:r>
      <w:r w:rsidR="006A0F0E">
        <w:rPr>
          <w:sz w:val="28"/>
          <w:szCs w:val="28"/>
        </w:rPr>
        <w:t>5</w:t>
      </w:r>
      <w:r w:rsidRPr="006B55FB">
        <w:rPr>
          <w:sz w:val="28"/>
          <w:szCs w:val="28"/>
        </w:rPr>
        <w:t>. Повышение активности и заинтересованности работодателей в договорном регулировании социально-трудовых отношений</w:t>
      </w:r>
      <w:r w:rsidR="006A0F0E">
        <w:rPr>
          <w:sz w:val="28"/>
          <w:szCs w:val="28"/>
        </w:rPr>
        <w:t>.</w:t>
      </w:r>
    </w:p>
    <w:p w:rsidR="006A0F0E" w:rsidRDefault="0046122A" w:rsidP="00E33CA3">
      <w:pPr>
        <w:ind w:firstLine="567"/>
        <w:jc w:val="both"/>
        <w:rPr>
          <w:color w:val="000000"/>
          <w:sz w:val="28"/>
          <w:szCs w:val="28"/>
        </w:rPr>
      </w:pPr>
      <w:r w:rsidRPr="006B55FB">
        <w:rPr>
          <w:sz w:val="28"/>
          <w:szCs w:val="28"/>
        </w:rPr>
        <w:lastRenderedPageBreak/>
        <w:t xml:space="preserve">2.6. </w:t>
      </w:r>
      <w:r w:rsidR="006A0F0E">
        <w:rPr>
          <w:sz w:val="28"/>
          <w:szCs w:val="28"/>
        </w:rPr>
        <w:t>Р</w:t>
      </w:r>
      <w:r w:rsidRPr="006B55FB">
        <w:rPr>
          <w:sz w:val="28"/>
          <w:szCs w:val="28"/>
        </w:rPr>
        <w:t xml:space="preserve">аспространение положительного опыта </w:t>
      </w:r>
      <w:r w:rsidRPr="006B55FB">
        <w:rPr>
          <w:color w:val="000000"/>
          <w:sz w:val="28"/>
          <w:szCs w:val="28"/>
        </w:rPr>
        <w:t>работы первичных профсоюзных организаций по регулировани</w:t>
      </w:r>
      <w:r w:rsidR="006A0F0E">
        <w:rPr>
          <w:color w:val="000000"/>
          <w:sz w:val="28"/>
          <w:szCs w:val="28"/>
        </w:rPr>
        <w:t>ю</w:t>
      </w:r>
      <w:r w:rsidRPr="006B55FB">
        <w:rPr>
          <w:color w:val="000000"/>
          <w:sz w:val="28"/>
          <w:szCs w:val="28"/>
        </w:rPr>
        <w:t xml:space="preserve"> трудовых отношений </w:t>
      </w:r>
      <w:r w:rsidR="006A0F0E">
        <w:rPr>
          <w:color w:val="000000"/>
          <w:sz w:val="28"/>
          <w:szCs w:val="28"/>
        </w:rPr>
        <w:t>в образовательных организациях Иркутской области.</w:t>
      </w:r>
    </w:p>
    <w:p w:rsidR="0046122A" w:rsidRPr="006B55FB" w:rsidRDefault="0046122A" w:rsidP="00E33CA3">
      <w:pPr>
        <w:ind w:firstLine="567"/>
        <w:jc w:val="both"/>
        <w:rPr>
          <w:sz w:val="28"/>
          <w:szCs w:val="28"/>
        </w:rPr>
      </w:pPr>
      <w:r w:rsidRPr="006B55FB">
        <w:rPr>
          <w:sz w:val="28"/>
          <w:szCs w:val="28"/>
        </w:rPr>
        <w:t>2.7. Информационное обеспечение и гласность при заключении, выполнении условий и подведении итогов коллективных договоров.</w:t>
      </w:r>
    </w:p>
    <w:p w:rsidR="0046122A" w:rsidRPr="00EC5F82" w:rsidRDefault="00783AE2" w:rsidP="00D07DF5">
      <w:pPr>
        <w:spacing w:before="240" w:after="120"/>
        <w:jc w:val="center"/>
        <w:rPr>
          <w:bCs/>
          <w:sz w:val="28"/>
          <w:szCs w:val="28"/>
        </w:rPr>
      </w:pPr>
      <w:r w:rsidRPr="00EC5F82">
        <w:rPr>
          <w:bCs/>
          <w:sz w:val="28"/>
          <w:szCs w:val="28"/>
          <w:lang w:val="en-US"/>
        </w:rPr>
        <w:t>III</w:t>
      </w:r>
      <w:r w:rsidRPr="00EC5F82">
        <w:rPr>
          <w:bCs/>
          <w:sz w:val="28"/>
          <w:szCs w:val="28"/>
        </w:rPr>
        <w:t>. ОРГАНИЗАЦИЯ И ПРОВЕДЕНИЕ КОНКУРСА</w:t>
      </w:r>
    </w:p>
    <w:p w:rsidR="0046122A" w:rsidRPr="006B55FB" w:rsidRDefault="0046122A" w:rsidP="00E33CA3">
      <w:pPr>
        <w:ind w:firstLine="567"/>
        <w:jc w:val="both"/>
        <w:rPr>
          <w:color w:val="000000"/>
          <w:sz w:val="28"/>
          <w:szCs w:val="28"/>
        </w:rPr>
      </w:pPr>
      <w:r w:rsidRPr="006B55FB">
        <w:rPr>
          <w:sz w:val="28"/>
          <w:szCs w:val="28"/>
        </w:rPr>
        <w:t xml:space="preserve">3.1. </w:t>
      </w:r>
      <w:r w:rsidR="00CC5E55">
        <w:rPr>
          <w:sz w:val="28"/>
          <w:szCs w:val="28"/>
        </w:rPr>
        <w:t>Комитет Иркутской областной организации Общероссийского Профсоюза образования</w:t>
      </w:r>
      <w:r w:rsidRPr="006B55FB">
        <w:rPr>
          <w:color w:val="000000"/>
          <w:sz w:val="28"/>
          <w:szCs w:val="28"/>
        </w:rPr>
        <w:t xml:space="preserve">, территориальные </w:t>
      </w:r>
      <w:r w:rsidR="00CC5E55">
        <w:rPr>
          <w:color w:val="000000"/>
          <w:sz w:val="28"/>
          <w:szCs w:val="28"/>
        </w:rPr>
        <w:t>организации П</w:t>
      </w:r>
      <w:r w:rsidRPr="006B55FB">
        <w:rPr>
          <w:color w:val="000000"/>
          <w:sz w:val="28"/>
          <w:szCs w:val="28"/>
        </w:rPr>
        <w:t>рофсоюз</w:t>
      </w:r>
      <w:r w:rsidR="00CC5E55">
        <w:rPr>
          <w:color w:val="000000"/>
          <w:sz w:val="28"/>
          <w:szCs w:val="28"/>
        </w:rPr>
        <w:t>а</w:t>
      </w:r>
      <w:r w:rsidRPr="006B55FB">
        <w:rPr>
          <w:color w:val="000000"/>
          <w:sz w:val="28"/>
          <w:szCs w:val="28"/>
        </w:rPr>
        <w:t xml:space="preserve"> доводят до сведения первичных профсоюзных организаций настоящее Положение о Конкурсе.</w:t>
      </w:r>
    </w:p>
    <w:p w:rsidR="0046122A" w:rsidRPr="006B55FB" w:rsidRDefault="0046122A" w:rsidP="00E33CA3">
      <w:pPr>
        <w:ind w:firstLine="567"/>
        <w:jc w:val="both"/>
        <w:rPr>
          <w:color w:val="000000"/>
          <w:sz w:val="28"/>
          <w:szCs w:val="28"/>
        </w:rPr>
      </w:pPr>
      <w:r w:rsidRPr="006B55FB">
        <w:rPr>
          <w:color w:val="000000"/>
          <w:sz w:val="28"/>
          <w:szCs w:val="28"/>
        </w:rPr>
        <w:t xml:space="preserve">Текст настоящего Положения о Конкурсе и приложения к нему </w:t>
      </w:r>
      <w:r w:rsidR="00CC5E55">
        <w:rPr>
          <w:color w:val="000000"/>
          <w:sz w:val="28"/>
          <w:szCs w:val="28"/>
        </w:rPr>
        <w:t xml:space="preserve">направляются в территориальные, первичные организации Профсоюза; </w:t>
      </w:r>
      <w:r w:rsidRPr="006B55FB">
        <w:rPr>
          <w:color w:val="000000"/>
          <w:sz w:val="28"/>
          <w:szCs w:val="28"/>
        </w:rPr>
        <w:t xml:space="preserve">размещаются </w:t>
      </w:r>
      <w:r w:rsidR="00D07DF5">
        <w:rPr>
          <w:color w:val="000000"/>
          <w:sz w:val="28"/>
          <w:szCs w:val="28"/>
        </w:rPr>
        <w:t xml:space="preserve">в сети Интернет </w:t>
      </w:r>
      <w:r w:rsidRPr="006B55FB">
        <w:rPr>
          <w:color w:val="000000"/>
          <w:sz w:val="28"/>
          <w:szCs w:val="28"/>
        </w:rPr>
        <w:t xml:space="preserve">на </w:t>
      </w:r>
      <w:r w:rsidR="00D07DF5">
        <w:rPr>
          <w:color w:val="000000"/>
          <w:sz w:val="28"/>
          <w:szCs w:val="28"/>
        </w:rPr>
        <w:t xml:space="preserve">официальном </w:t>
      </w:r>
      <w:r w:rsidRPr="006B55FB">
        <w:rPr>
          <w:color w:val="000000"/>
          <w:sz w:val="28"/>
          <w:szCs w:val="28"/>
        </w:rPr>
        <w:t>сайт</w:t>
      </w:r>
      <w:r w:rsidR="00CC5E55">
        <w:rPr>
          <w:color w:val="000000"/>
          <w:sz w:val="28"/>
          <w:szCs w:val="28"/>
        </w:rPr>
        <w:t>е</w:t>
      </w:r>
      <w:r w:rsidR="001C5CFE">
        <w:rPr>
          <w:color w:val="000000"/>
          <w:sz w:val="28"/>
          <w:szCs w:val="28"/>
        </w:rPr>
        <w:t xml:space="preserve"> </w:t>
      </w:r>
      <w:r w:rsidR="00CC5E55">
        <w:rPr>
          <w:color w:val="000000"/>
          <w:sz w:val="28"/>
          <w:szCs w:val="28"/>
        </w:rPr>
        <w:t xml:space="preserve">Иркутской областной организации </w:t>
      </w:r>
      <w:r w:rsidR="00D07DF5">
        <w:rPr>
          <w:color w:val="000000"/>
          <w:sz w:val="28"/>
          <w:szCs w:val="28"/>
        </w:rPr>
        <w:t xml:space="preserve">Общероссийского </w:t>
      </w:r>
      <w:r w:rsidR="00CC5E55">
        <w:rPr>
          <w:color w:val="000000"/>
          <w:sz w:val="28"/>
          <w:szCs w:val="28"/>
        </w:rPr>
        <w:t>Профсоюза</w:t>
      </w:r>
      <w:r w:rsidR="00D07DF5">
        <w:rPr>
          <w:color w:val="000000"/>
          <w:sz w:val="28"/>
          <w:szCs w:val="28"/>
        </w:rPr>
        <w:t xml:space="preserve"> образования</w:t>
      </w:r>
      <w:r w:rsidRPr="006B55FB">
        <w:rPr>
          <w:color w:val="000000"/>
          <w:sz w:val="28"/>
          <w:szCs w:val="28"/>
        </w:rPr>
        <w:t>.</w:t>
      </w:r>
    </w:p>
    <w:p w:rsidR="0046122A" w:rsidRPr="006B55FB" w:rsidRDefault="0046122A" w:rsidP="00E33CA3">
      <w:pPr>
        <w:ind w:firstLine="567"/>
        <w:jc w:val="both"/>
        <w:rPr>
          <w:sz w:val="28"/>
          <w:szCs w:val="28"/>
        </w:rPr>
      </w:pPr>
      <w:r w:rsidRPr="006B55FB">
        <w:rPr>
          <w:sz w:val="28"/>
          <w:szCs w:val="28"/>
        </w:rPr>
        <w:t xml:space="preserve">3.2. Конкурс организуется </w:t>
      </w:r>
      <w:r w:rsidR="00D07DF5">
        <w:rPr>
          <w:sz w:val="28"/>
          <w:szCs w:val="28"/>
        </w:rPr>
        <w:t xml:space="preserve">и проводится </w:t>
      </w:r>
      <w:r w:rsidR="00CB6A32">
        <w:rPr>
          <w:sz w:val="28"/>
          <w:szCs w:val="28"/>
        </w:rPr>
        <w:t xml:space="preserve">по итогам </w:t>
      </w:r>
      <w:r w:rsidR="006A0F0E">
        <w:rPr>
          <w:sz w:val="28"/>
          <w:szCs w:val="28"/>
        </w:rPr>
        <w:t>работы за период действия коллективного договора, представленного на Конкурс.</w:t>
      </w:r>
    </w:p>
    <w:p w:rsidR="0046122A" w:rsidRPr="006B55FB" w:rsidRDefault="00B06A4D" w:rsidP="00E33C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46122A" w:rsidRPr="006B55FB">
        <w:rPr>
          <w:sz w:val="28"/>
          <w:szCs w:val="28"/>
        </w:rPr>
        <w:t xml:space="preserve">. </w:t>
      </w:r>
      <w:r w:rsidR="006A0F0E">
        <w:rPr>
          <w:sz w:val="28"/>
          <w:szCs w:val="28"/>
        </w:rPr>
        <w:t xml:space="preserve">Для участия в </w:t>
      </w:r>
      <w:r w:rsidR="0046122A" w:rsidRPr="006B55FB">
        <w:rPr>
          <w:sz w:val="28"/>
          <w:szCs w:val="28"/>
        </w:rPr>
        <w:t>Конкурс</w:t>
      </w:r>
      <w:r w:rsidR="006A0F0E">
        <w:rPr>
          <w:sz w:val="28"/>
          <w:szCs w:val="28"/>
        </w:rPr>
        <w:t>е</w:t>
      </w:r>
      <w:r w:rsidR="001C5CFE">
        <w:rPr>
          <w:sz w:val="28"/>
          <w:szCs w:val="28"/>
        </w:rPr>
        <w:t xml:space="preserve"> </w:t>
      </w:r>
      <w:r w:rsidR="006A0F0E">
        <w:rPr>
          <w:sz w:val="28"/>
          <w:szCs w:val="28"/>
        </w:rPr>
        <w:t>необходимо представить</w:t>
      </w:r>
      <w:r w:rsidR="0046122A" w:rsidRPr="006B55FB">
        <w:rPr>
          <w:sz w:val="28"/>
          <w:szCs w:val="28"/>
        </w:rPr>
        <w:t>:</w:t>
      </w:r>
    </w:p>
    <w:p w:rsidR="0046122A" w:rsidRPr="006B55FB" w:rsidRDefault="0046122A" w:rsidP="00E33CA3">
      <w:pPr>
        <w:ind w:firstLine="567"/>
        <w:jc w:val="both"/>
        <w:rPr>
          <w:sz w:val="28"/>
          <w:szCs w:val="28"/>
        </w:rPr>
      </w:pPr>
      <w:r w:rsidRPr="006B55FB">
        <w:rPr>
          <w:sz w:val="28"/>
          <w:szCs w:val="28"/>
        </w:rPr>
        <w:t>заявк</w:t>
      </w:r>
      <w:r w:rsidR="006A0F0E">
        <w:rPr>
          <w:sz w:val="28"/>
          <w:szCs w:val="28"/>
        </w:rPr>
        <w:t>у</w:t>
      </w:r>
      <w:r w:rsidRPr="006B55FB">
        <w:rPr>
          <w:sz w:val="28"/>
          <w:szCs w:val="28"/>
        </w:rPr>
        <w:t xml:space="preserve"> на участие в Конкурсе (приложение №</w:t>
      </w:r>
      <w:r w:rsidR="00D07DF5">
        <w:rPr>
          <w:sz w:val="28"/>
          <w:szCs w:val="28"/>
        </w:rPr>
        <w:t xml:space="preserve"> 1</w:t>
      </w:r>
      <w:r w:rsidRPr="006B55FB">
        <w:rPr>
          <w:sz w:val="28"/>
          <w:szCs w:val="28"/>
        </w:rPr>
        <w:t>);</w:t>
      </w:r>
    </w:p>
    <w:p w:rsidR="0046122A" w:rsidRPr="006B55FB" w:rsidRDefault="0046122A" w:rsidP="00E33CA3">
      <w:pPr>
        <w:ind w:firstLine="567"/>
        <w:jc w:val="both"/>
        <w:rPr>
          <w:sz w:val="28"/>
          <w:szCs w:val="28"/>
        </w:rPr>
      </w:pPr>
      <w:r w:rsidRPr="006B55FB">
        <w:rPr>
          <w:sz w:val="28"/>
          <w:szCs w:val="28"/>
        </w:rPr>
        <w:t>копи</w:t>
      </w:r>
      <w:r w:rsidR="006A0F0E">
        <w:rPr>
          <w:sz w:val="28"/>
          <w:szCs w:val="28"/>
        </w:rPr>
        <w:t>ю</w:t>
      </w:r>
      <w:r w:rsidRPr="006B55FB">
        <w:rPr>
          <w:sz w:val="28"/>
          <w:szCs w:val="28"/>
        </w:rPr>
        <w:t xml:space="preserve"> коллективного договора с приложениями;</w:t>
      </w:r>
    </w:p>
    <w:p w:rsidR="006A0F0E" w:rsidRDefault="006A0F0E" w:rsidP="006A0F0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таблицу </w:t>
      </w:r>
      <w:r w:rsidRPr="006B55FB">
        <w:rPr>
          <w:sz w:val="28"/>
          <w:szCs w:val="28"/>
        </w:rPr>
        <w:t>участ</w:t>
      </w:r>
      <w:r>
        <w:rPr>
          <w:sz w:val="28"/>
          <w:szCs w:val="28"/>
        </w:rPr>
        <w:t>ника</w:t>
      </w:r>
      <w:r w:rsidRPr="006B55FB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6B55FB">
        <w:rPr>
          <w:sz w:val="28"/>
          <w:szCs w:val="28"/>
        </w:rPr>
        <w:t xml:space="preserve"> (приложени</w:t>
      </w:r>
      <w:r>
        <w:rPr>
          <w:sz w:val="28"/>
          <w:szCs w:val="28"/>
        </w:rPr>
        <w:t>е</w:t>
      </w:r>
      <w:r w:rsidRPr="006B55FB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6B55FB">
        <w:rPr>
          <w:sz w:val="28"/>
          <w:szCs w:val="28"/>
        </w:rPr>
        <w:t>)</w:t>
      </w:r>
      <w:r>
        <w:rPr>
          <w:sz w:val="28"/>
          <w:szCs w:val="28"/>
        </w:rPr>
        <w:t xml:space="preserve"> с обязательным приложением пояснительной записки</w:t>
      </w:r>
      <w:r w:rsidRPr="006B55FB">
        <w:rPr>
          <w:sz w:val="28"/>
          <w:szCs w:val="28"/>
        </w:rPr>
        <w:t>;</w:t>
      </w:r>
    </w:p>
    <w:p w:rsidR="006A0F0E" w:rsidRPr="006A0F0E" w:rsidRDefault="006A0F0E" w:rsidP="006A0F0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по ведению коллективных переговоров и по заключению коллективного договора</w:t>
      </w:r>
      <w:r w:rsidRPr="006A0F0E">
        <w:rPr>
          <w:sz w:val="28"/>
          <w:szCs w:val="28"/>
        </w:rPr>
        <w:t>;</w:t>
      </w:r>
    </w:p>
    <w:p w:rsidR="0046122A" w:rsidRPr="006B55FB" w:rsidRDefault="006A0F0E" w:rsidP="00E33C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 о подведении итогов</w:t>
      </w:r>
      <w:r w:rsidR="0046122A" w:rsidRPr="006B55FB">
        <w:rPr>
          <w:sz w:val="28"/>
          <w:szCs w:val="28"/>
        </w:rPr>
        <w:t xml:space="preserve"> выполнения коллективного договора;</w:t>
      </w:r>
    </w:p>
    <w:p w:rsidR="001F48F8" w:rsidRDefault="0046122A" w:rsidP="00E33CA3">
      <w:pPr>
        <w:ind w:firstLine="567"/>
        <w:jc w:val="both"/>
        <w:rPr>
          <w:sz w:val="28"/>
          <w:szCs w:val="28"/>
        </w:rPr>
      </w:pPr>
      <w:r w:rsidRPr="006B55FB">
        <w:rPr>
          <w:sz w:val="28"/>
          <w:szCs w:val="28"/>
        </w:rPr>
        <w:t>иные документы и материалы по усмотрению участника Конкурса.</w:t>
      </w:r>
    </w:p>
    <w:p w:rsidR="0046122A" w:rsidRPr="006B55FB" w:rsidRDefault="0046122A" w:rsidP="00E33CA3">
      <w:pPr>
        <w:ind w:firstLine="567"/>
        <w:jc w:val="both"/>
        <w:rPr>
          <w:color w:val="000000"/>
          <w:sz w:val="28"/>
          <w:szCs w:val="28"/>
        </w:rPr>
      </w:pPr>
      <w:r w:rsidRPr="006B55FB">
        <w:rPr>
          <w:sz w:val="28"/>
          <w:szCs w:val="28"/>
        </w:rPr>
        <w:t xml:space="preserve">Все документы заверяются печатями соответствующих организаций, подписями их руководителей и председателей </w:t>
      </w:r>
      <w:r w:rsidRPr="006B55FB">
        <w:rPr>
          <w:color w:val="000000"/>
          <w:sz w:val="28"/>
          <w:szCs w:val="28"/>
        </w:rPr>
        <w:t>первич</w:t>
      </w:r>
      <w:r w:rsidR="00EF2EBA">
        <w:rPr>
          <w:color w:val="000000"/>
          <w:sz w:val="28"/>
          <w:szCs w:val="28"/>
        </w:rPr>
        <w:t>ных профсоюзных организаций.</w:t>
      </w:r>
    </w:p>
    <w:p w:rsidR="0046122A" w:rsidRPr="006B55FB" w:rsidRDefault="0046122A" w:rsidP="00E33CA3">
      <w:pPr>
        <w:ind w:firstLine="567"/>
        <w:jc w:val="both"/>
        <w:rPr>
          <w:color w:val="000000"/>
          <w:sz w:val="28"/>
          <w:szCs w:val="28"/>
        </w:rPr>
      </w:pPr>
      <w:r w:rsidRPr="006B55FB">
        <w:rPr>
          <w:sz w:val="28"/>
          <w:szCs w:val="28"/>
        </w:rPr>
        <w:t>3.</w:t>
      </w:r>
      <w:r w:rsidR="00B06A4D">
        <w:rPr>
          <w:sz w:val="28"/>
          <w:szCs w:val="28"/>
        </w:rPr>
        <w:t>4</w:t>
      </w:r>
      <w:r w:rsidRPr="006B55FB">
        <w:rPr>
          <w:sz w:val="28"/>
          <w:szCs w:val="28"/>
        </w:rPr>
        <w:t>. Конкурс проводится</w:t>
      </w:r>
      <w:r w:rsidR="001C5CFE">
        <w:rPr>
          <w:sz w:val="28"/>
          <w:szCs w:val="28"/>
        </w:rPr>
        <w:t xml:space="preserve"> </w:t>
      </w:r>
      <w:r w:rsidRPr="006B55FB">
        <w:rPr>
          <w:color w:val="000000"/>
          <w:sz w:val="28"/>
          <w:szCs w:val="28"/>
        </w:rPr>
        <w:t xml:space="preserve">с присуждением </w:t>
      </w:r>
      <w:r w:rsidR="00B06A4D">
        <w:rPr>
          <w:color w:val="000000"/>
          <w:sz w:val="28"/>
          <w:szCs w:val="28"/>
        </w:rPr>
        <w:t xml:space="preserve">трех </w:t>
      </w:r>
      <w:r w:rsidRPr="006B55FB">
        <w:rPr>
          <w:color w:val="000000"/>
          <w:sz w:val="28"/>
          <w:szCs w:val="28"/>
        </w:rPr>
        <w:t>призовы</w:t>
      </w:r>
      <w:r w:rsidR="00D07DF5">
        <w:rPr>
          <w:color w:val="000000"/>
          <w:sz w:val="28"/>
          <w:szCs w:val="28"/>
        </w:rPr>
        <w:t>х</w:t>
      </w:r>
      <w:r w:rsidRPr="006B55FB">
        <w:rPr>
          <w:color w:val="000000"/>
          <w:sz w:val="28"/>
          <w:szCs w:val="28"/>
        </w:rPr>
        <w:t xml:space="preserve"> мест</w:t>
      </w:r>
      <w:r w:rsidR="00D07DF5">
        <w:rPr>
          <w:color w:val="000000"/>
          <w:sz w:val="28"/>
          <w:szCs w:val="28"/>
        </w:rPr>
        <w:t>.</w:t>
      </w:r>
    </w:p>
    <w:p w:rsidR="00191000" w:rsidRDefault="0046122A" w:rsidP="00E33CA3">
      <w:pPr>
        <w:ind w:firstLine="567"/>
        <w:jc w:val="both"/>
        <w:rPr>
          <w:sz w:val="28"/>
          <w:szCs w:val="28"/>
        </w:rPr>
      </w:pPr>
      <w:r w:rsidRPr="006B55FB">
        <w:rPr>
          <w:sz w:val="28"/>
          <w:szCs w:val="28"/>
        </w:rPr>
        <w:t>3.</w:t>
      </w:r>
      <w:r w:rsidR="00B06A4D">
        <w:rPr>
          <w:sz w:val="28"/>
          <w:szCs w:val="28"/>
        </w:rPr>
        <w:t>5</w:t>
      </w:r>
      <w:r w:rsidRPr="006B55FB">
        <w:rPr>
          <w:sz w:val="28"/>
          <w:szCs w:val="28"/>
        </w:rPr>
        <w:t>. От каждо</w:t>
      </w:r>
      <w:r w:rsidR="00CB6A32">
        <w:rPr>
          <w:sz w:val="28"/>
          <w:szCs w:val="28"/>
        </w:rPr>
        <w:t>й</w:t>
      </w:r>
      <w:r w:rsidR="001C5CFE">
        <w:rPr>
          <w:sz w:val="28"/>
          <w:szCs w:val="28"/>
        </w:rPr>
        <w:t xml:space="preserve"> </w:t>
      </w:r>
      <w:r w:rsidR="00CB6A32">
        <w:rPr>
          <w:sz w:val="28"/>
          <w:szCs w:val="28"/>
        </w:rPr>
        <w:t>территориальной организации Профсоюза</w:t>
      </w:r>
      <w:r w:rsidRPr="006B55FB">
        <w:rPr>
          <w:sz w:val="28"/>
          <w:szCs w:val="28"/>
        </w:rPr>
        <w:t xml:space="preserve"> в Конкурсе может участвовать </w:t>
      </w:r>
      <w:r w:rsidR="00CB6A32">
        <w:rPr>
          <w:sz w:val="28"/>
          <w:szCs w:val="28"/>
        </w:rPr>
        <w:t xml:space="preserve">не более </w:t>
      </w:r>
      <w:r w:rsidR="00B06A4D">
        <w:rPr>
          <w:sz w:val="28"/>
          <w:szCs w:val="28"/>
        </w:rPr>
        <w:t>одной муниципальной образовательной</w:t>
      </w:r>
      <w:r w:rsidRPr="006B55FB">
        <w:rPr>
          <w:sz w:val="28"/>
          <w:szCs w:val="28"/>
        </w:rPr>
        <w:t xml:space="preserve"> организаци</w:t>
      </w:r>
      <w:r w:rsidR="00B06A4D">
        <w:rPr>
          <w:sz w:val="28"/>
          <w:szCs w:val="28"/>
        </w:rPr>
        <w:t>и, определенной по решению Президиума территориальной организации Профсоюза</w:t>
      </w:r>
      <w:r w:rsidR="00CB6A32">
        <w:rPr>
          <w:sz w:val="28"/>
          <w:szCs w:val="28"/>
        </w:rPr>
        <w:t>.</w:t>
      </w:r>
    </w:p>
    <w:p w:rsidR="00191000" w:rsidRDefault="0046122A" w:rsidP="00E33CA3">
      <w:pPr>
        <w:ind w:firstLine="567"/>
        <w:jc w:val="both"/>
        <w:rPr>
          <w:sz w:val="28"/>
          <w:szCs w:val="28"/>
        </w:rPr>
      </w:pPr>
      <w:r w:rsidRPr="006B55FB">
        <w:rPr>
          <w:sz w:val="28"/>
          <w:szCs w:val="28"/>
        </w:rPr>
        <w:t>3.</w:t>
      </w:r>
      <w:r w:rsidR="00B06A4D">
        <w:rPr>
          <w:sz w:val="28"/>
          <w:szCs w:val="28"/>
        </w:rPr>
        <w:t>6</w:t>
      </w:r>
      <w:r w:rsidRPr="006B55FB">
        <w:rPr>
          <w:sz w:val="28"/>
          <w:szCs w:val="28"/>
        </w:rPr>
        <w:t xml:space="preserve">. </w:t>
      </w:r>
      <w:r w:rsidRPr="006B55FB">
        <w:rPr>
          <w:color w:val="000000"/>
          <w:sz w:val="28"/>
          <w:szCs w:val="28"/>
        </w:rPr>
        <w:t xml:space="preserve">Подача </w:t>
      </w:r>
      <w:r w:rsidR="00D07DF5">
        <w:rPr>
          <w:color w:val="000000"/>
          <w:sz w:val="28"/>
          <w:szCs w:val="28"/>
        </w:rPr>
        <w:t xml:space="preserve">и прием </w:t>
      </w:r>
      <w:r w:rsidRPr="006B55FB">
        <w:rPr>
          <w:color w:val="000000"/>
          <w:sz w:val="28"/>
          <w:szCs w:val="28"/>
        </w:rPr>
        <w:t xml:space="preserve">заявок </w:t>
      </w:r>
      <w:r w:rsidR="00D07DF5">
        <w:rPr>
          <w:color w:val="000000"/>
          <w:sz w:val="28"/>
          <w:szCs w:val="28"/>
        </w:rPr>
        <w:t>для</w:t>
      </w:r>
      <w:r w:rsidRPr="006B55FB">
        <w:rPr>
          <w:color w:val="000000"/>
          <w:sz w:val="28"/>
          <w:szCs w:val="28"/>
        </w:rPr>
        <w:t xml:space="preserve"> участи</w:t>
      </w:r>
      <w:r w:rsidR="00D07DF5">
        <w:rPr>
          <w:color w:val="000000"/>
          <w:sz w:val="28"/>
          <w:szCs w:val="28"/>
        </w:rPr>
        <w:t>я</w:t>
      </w:r>
      <w:r w:rsidRPr="006B55FB">
        <w:rPr>
          <w:color w:val="000000"/>
          <w:sz w:val="28"/>
          <w:szCs w:val="28"/>
        </w:rPr>
        <w:t xml:space="preserve"> в Конкурсе с приложением документов, указанных в пункте 3.</w:t>
      </w:r>
      <w:r w:rsidR="002D4E21">
        <w:rPr>
          <w:color w:val="000000"/>
          <w:sz w:val="28"/>
          <w:szCs w:val="28"/>
        </w:rPr>
        <w:t>3</w:t>
      </w:r>
      <w:r w:rsidR="00D07DF5">
        <w:rPr>
          <w:color w:val="000000"/>
          <w:sz w:val="28"/>
          <w:szCs w:val="28"/>
        </w:rPr>
        <w:t xml:space="preserve"> настоящего Положения</w:t>
      </w:r>
      <w:r w:rsidRPr="006B55FB">
        <w:rPr>
          <w:color w:val="000000"/>
          <w:sz w:val="28"/>
          <w:szCs w:val="28"/>
        </w:rPr>
        <w:t xml:space="preserve">, </w:t>
      </w:r>
      <w:r w:rsidR="00D07DF5">
        <w:rPr>
          <w:color w:val="000000"/>
          <w:sz w:val="28"/>
          <w:szCs w:val="28"/>
        </w:rPr>
        <w:t xml:space="preserve">осуществляется </w:t>
      </w:r>
      <w:r w:rsidRPr="006B55FB">
        <w:rPr>
          <w:color w:val="000000"/>
          <w:sz w:val="28"/>
          <w:szCs w:val="28"/>
        </w:rPr>
        <w:t xml:space="preserve">в </w:t>
      </w:r>
      <w:r w:rsidR="00CB6A32">
        <w:rPr>
          <w:color w:val="000000"/>
          <w:sz w:val="28"/>
          <w:szCs w:val="28"/>
        </w:rPr>
        <w:t>К</w:t>
      </w:r>
      <w:r w:rsidRPr="006B55FB">
        <w:rPr>
          <w:color w:val="000000"/>
          <w:sz w:val="28"/>
          <w:szCs w:val="28"/>
        </w:rPr>
        <w:t>омитет</w:t>
      </w:r>
      <w:r w:rsidR="00D07DF5">
        <w:rPr>
          <w:color w:val="000000"/>
          <w:sz w:val="28"/>
          <w:szCs w:val="28"/>
        </w:rPr>
        <w:t>е</w:t>
      </w:r>
      <w:r w:rsidR="00CB6A32">
        <w:rPr>
          <w:color w:val="000000"/>
          <w:sz w:val="28"/>
          <w:szCs w:val="28"/>
        </w:rPr>
        <w:t xml:space="preserve"> Иркутской областной организации </w:t>
      </w:r>
      <w:r w:rsidR="00A10E06">
        <w:rPr>
          <w:color w:val="000000"/>
          <w:sz w:val="28"/>
          <w:szCs w:val="28"/>
        </w:rPr>
        <w:t xml:space="preserve">Общероссийского </w:t>
      </w:r>
      <w:r w:rsidR="00CB6A32">
        <w:rPr>
          <w:color w:val="000000"/>
          <w:sz w:val="28"/>
          <w:szCs w:val="28"/>
        </w:rPr>
        <w:t xml:space="preserve">Профсоюза </w:t>
      </w:r>
      <w:r w:rsidR="00A10E06" w:rsidRPr="00EC5F82">
        <w:rPr>
          <w:color w:val="000000"/>
          <w:sz w:val="28"/>
          <w:szCs w:val="28"/>
        </w:rPr>
        <w:t xml:space="preserve">образования </w:t>
      </w:r>
      <w:r w:rsidRPr="00EC5F82">
        <w:rPr>
          <w:color w:val="000000"/>
          <w:sz w:val="28"/>
          <w:szCs w:val="28"/>
        </w:rPr>
        <w:t xml:space="preserve">до </w:t>
      </w:r>
      <w:r w:rsidR="00EF2EBA" w:rsidRPr="00EC5F82">
        <w:rPr>
          <w:color w:val="000000"/>
          <w:sz w:val="28"/>
          <w:szCs w:val="28"/>
        </w:rPr>
        <w:t>30 ноя</w:t>
      </w:r>
      <w:r w:rsidR="00CB6A32" w:rsidRPr="00EC5F82">
        <w:rPr>
          <w:color w:val="000000"/>
          <w:sz w:val="28"/>
          <w:szCs w:val="28"/>
        </w:rPr>
        <w:t>бря</w:t>
      </w:r>
      <w:r w:rsidRPr="00EC5F82">
        <w:rPr>
          <w:color w:val="000000"/>
          <w:sz w:val="28"/>
          <w:szCs w:val="28"/>
        </w:rPr>
        <w:t xml:space="preserve"> 201</w:t>
      </w:r>
      <w:r w:rsidR="00CB6A32" w:rsidRPr="00EC5F82">
        <w:rPr>
          <w:color w:val="000000"/>
          <w:sz w:val="28"/>
          <w:szCs w:val="28"/>
        </w:rPr>
        <w:t>8</w:t>
      </w:r>
      <w:r w:rsidRPr="00EC5F82">
        <w:rPr>
          <w:color w:val="000000"/>
          <w:sz w:val="28"/>
          <w:szCs w:val="28"/>
        </w:rPr>
        <w:t xml:space="preserve"> года.</w:t>
      </w:r>
    </w:p>
    <w:p w:rsidR="0046122A" w:rsidRDefault="0046122A" w:rsidP="00E33CA3">
      <w:pPr>
        <w:ind w:firstLine="567"/>
        <w:jc w:val="both"/>
        <w:rPr>
          <w:sz w:val="28"/>
          <w:szCs w:val="28"/>
        </w:rPr>
      </w:pPr>
      <w:r w:rsidRPr="006B55FB">
        <w:rPr>
          <w:sz w:val="28"/>
          <w:szCs w:val="28"/>
        </w:rPr>
        <w:t>3.</w:t>
      </w:r>
      <w:r w:rsidR="00B06A4D">
        <w:rPr>
          <w:sz w:val="28"/>
          <w:szCs w:val="28"/>
        </w:rPr>
        <w:t>7</w:t>
      </w:r>
      <w:r w:rsidRPr="006B55FB">
        <w:rPr>
          <w:sz w:val="28"/>
          <w:szCs w:val="28"/>
        </w:rPr>
        <w:t xml:space="preserve">. </w:t>
      </w:r>
      <w:r w:rsidR="00BC3656">
        <w:rPr>
          <w:sz w:val="28"/>
          <w:szCs w:val="28"/>
        </w:rPr>
        <w:t>Оргкомитет Конкурса</w:t>
      </w:r>
      <w:r w:rsidRPr="006B55FB">
        <w:rPr>
          <w:sz w:val="28"/>
          <w:szCs w:val="28"/>
        </w:rPr>
        <w:t xml:space="preserve"> осуществляет рассмотрение поступивших документов, проводит их экспертизу по системе</w:t>
      </w:r>
      <w:r w:rsidR="00B06A4D">
        <w:rPr>
          <w:sz w:val="28"/>
          <w:szCs w:val="28"/>
        </w:rPr>
        <w:t xml:space="preserve"> баллов </w:t>
      </w:r>
      <w:r w:rsidR="00B06A4D" w:rsidRPr="006B55FB">
        <w:rPr>
          <w:sz w:val="28"/>
          <w:szCs w:val="28"/>
        </w:rPr>
        <w:t>(приложени</w:t>
      </w:r>
      <w:r w:rsidR="00B06A4D">
        <w:rPr>
          <w:sz w:val="28"/>
          <w:szCs w:val="28"/>
        </w:rPr>
        <w:t>е</w:t>
      </w:r>
      <w:r w:rsidR="00B06A4D" w:rsidRPr="006B55FB">
        <w:rPr>
          <w:sz w:val="28"/>
          <w:szCs w:val="28"/>
        </w:rPr>
        <w:t xml:space="preserve"> № </w:t>
      </w:r>
      <w:r w:rsidR="00B06A4D">
        <w:rPr>
          <w:sz w:val="28"/>
          <w:szCs w:val="28"/>
        </w:rPr>
        <w:t>3</w:t>
      </w:r>
      <w:r w:rsidR="00B06A4D" w:rsidRPr="006B55FB">
        <w:rPr>
          <w:sz w:val="28"/>
          <w:szCs w:val="28"/>
        </w:rPr>
        <w:t>)</w:t>
      </w:r>
      <w:r w:rsidRPr="006B55FB">
        <w:rPr>
          <w:sz w:val="28"/>
          <w:szCs w:val="28"/>
        </w:rPr>
        <w:t>.</w:t>
      </w:r>
    </w:p>
    <w:p w:rsidR="00A10E06" w:rsidRPr="006B55FB" w:rsidRDefault="00A10E06" w:rsidP="00E33C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06A4D">
        <w:rPr>
          <w:sz w:val="28"/>
          <w:szCs w:val="28"/>
        </w:rPr>
        <w:t>8</w:t>
      </w:r>
      <w:r>
        <w:rPr>
          <w:sz w:val="28"/>
          <w:szCs w:val="28"/>
        </w:rPr>
        <w:t>. В случае, если в срок, указанный в пункте 3.</w:t>
      </w:r>
      <w:r w:rsidR="001C5CFE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настоящего Положения, будет представлено менее 10 заявок, Конкурс считается несостоявшимся.</w:t>
      </w:r>
    </w:p>
    <w:p w:rsidR="0046122A" w:rsidRPr="00EC5F82" w:rsidRDefault="00A10E06" w:rsidP="00A10E06">
      <w:pPr>
        <w:spacing w:before="240" w:after="120"/>
        <w:jc w:val="center"/>
        <w:rPr>
          <w:bCs/>
          <w:sz w:val="28"/>
          <w:szCs w:val="28"/>
        </w:rPr>
      </w:pPr>
      <w:r w:rsidRPr="00EC5F82">
        <w:rPr>
          <w:bCs/>
          <w:sz w:val="28"/>
          <w:szCs w:val="28"/>
        </w:rPr>
        <w:t xml:space="preserve">IV. </w:t>
      </w:r>
      <w:r w:rsidR="00191000" w:rsidRPr="00EC5F82">
        <w:rPr>
          <w:bCs/>
          <w:sz w:val="28"/>
          <w:szCs w:val="28"/>
        </w:rPr>
        <w:t>ПОДВЕДЕНИЕ ИТОГОВ КОНКУРСА</w:t>
      </w:r>
    </w:p>
    <w:p w:rsidR="0046122A" w:rsidRPr="006B55FB" w:rsidRDefault="0046122A" w:rsidP="00E33CA3">
      <w:pPr>
        <w:ind w:firstLine="567"/>
        <w:jc w:val="both"/>
        <w:rPr>
          <w:color w:val="000000"/>
          <w:sz w:val="28"/>
          <w:szCs w:val="28"/>
        </w:rPr>
      </w:pPr>
      <w:r w:rsidRPr="006B55FB">
        <w:rPr>
          <w:color w:val="000000"/>
          <w:sz w:val="28"/>
          <w:szCs w:val="28"/>
        </w:rPr>
        <w:t>4.1. Подведение итогов Конкурса</w:t>
      </w:r>
      <w:r w:rsidR="00A10E06">
        <w:rPr>
          <w:color w:val="000000"/>
          <w:sz w:val="28"/>
          <w:szCs w:val="28"/>
        </w:rPr>
        <w:t xml:space="preserve"> и</w:t>
      </w:r>
      <w:r w:rsidRPr="006B55FB">
        <w:rPr>
          <w:color w:val="000000"/>
          <w:sz w:val="28"/>
          <w:szCs w:val="28"/>
        </w:rPr>
        <w:t xml:space="preserve"> определение </w:t>
      </w:r>
      <w:r w:rsidR="00A10E06">
        <w:rPr>
          <w:color w:val="000000"/>
          <w:sz w:val="28"/>
          <w:szCs w:val="28"/>
        </w:rPr>
        <w:t>призеров</w:t>
      </w:r>
      <w:r w:rsidRPr="006B55FB">
        <w:rPr>
          <w:color w:val="000000"/>
          <w:sz w:val="28"/>
          <w:szCs w:val="28"/>
        </w:rPr>
        <w:t xml:space="preserve"> осуществляет </w:t>
      </w:r>
      <w:r w:rsidR="00527E58">
        <w:rPr>
          <w:color w:val="000000"/>
          <w:sz w:val="28"/>
          <w:szCs w:val="28"/>
        </w:rPr>
        <w:t xml:space="preserve">Президиум Иркутской областной организации </w:t>
      </w:r>
      <w:r w:rsidR="00A10E06">
        <w:rPr>
          <w:color w:val="000000"/>
          <w:sz w:val="28"/>
          <w:szCs w:val="28"/>
        </w:rPr>
        <w:t xml:space="preserve">Общероссийского </w:t>
      </w:r>
      <w:r w:rsidR="00527E58">
        <w:rPr>
          <w:color w:val="000000"/>
          <w:sz w:val="28"/>
          <w:szCs w:val="28"/>
        </w:rPr>
        <w:t>Профсоюза</w:t>
      </w:r>
      <w:r w:rsidR="001C5CFE">
        <w:rPr>
          <w:color w:val="000000"/>
          <w:sz w:val="28"/>
          <w:szCs w:val="28"/>
        </w:rPr>
        <w:t xml:space="preserve"> </w:t>
      </w:r>
      <w:r w:rsidR="00A10E06">
        <w:rPr>
          <w:color w:val="000000"/>
          <w:sz w:val="28"/>
          <w:szCs w:val="28"/>
        </w:rPr>
        <w:t>образо</w:t>
      </w:r>
      <w:r w:rsidR="00A10E06">
        <w:rPr>
          <w:color w:val="000000"/>
          <w:sz w:val="28"/>
          <w:szCs w:val="28"/>
        </w:rPr>
        <w:lastRenderedPageBreak/>
        <w:t xml:space="preserve">вания </w:t>
      </w:r>
      <w:r w:rsidRPr="006B55FB">
        <w:rPr>
          <w:color w:val="000000"/>
          <w:sz w:val="28"/>
          <w:szCs w:val="28"/>
        </w:rPr>
        <w:t>в соответствии с критериями определения п</w:t>
      </w:r>
      <w:r w:rsidR="00BF72E9">
        <w:rPr>
          <w:color w:val="000000"/>
          <w:sz w:val="28"/>
          <w:szCs w:val="28"/>
        </w:rPr>
        <w:t>ризеров</w:t>
      </w:r>
      <w:r w:rsidRPr="006B55FB">
        <w:rPr>
          <w:color w:val="000000"/>
          <w:sz w:val="28"/>
          <w:szCs w:val="28"/>
        </w:rPr>
        <w:t xml:space="preserve"> Конкурса (</w:t>
      </w:r>
      <w:r w:rsidRPr="00190A7F">
        <w:rPr>
          <w:color w:val="000000"/>
          <w:sz w:val="28"/>
          <w:szCs w:val="28"/>
        </w:rPr>
        <w:t>приложени</w:t>
      </w:r>
      <w:r w:rsidR="004665E5" w:rsidRPr="00190A7F">
        <w:rPr>
          <w:color w:val="000000"/>
          <w:sz w:val="28"/>
          <w:szCs w:val="28"/>
        </w:rPr>
        <w:t>е</w:t>
      </w:r>
      <w:r w:rsidRPr="00190A7F">
        <w:rPr>
          <w:color w:val="000000"/>
          <w:sz w:val="28"/>
          <w:szCs w:val="28"/>
        </w:rPr>
        <w:t xml:space="preserve"> № </w:t>
      </w:r>
      <w:r w:rsidR="004665E5" w:rsidRPr="00190A7F">
        <w:rPr>
          <w:color w:val="000000"/>
          <w:sz w:val="28"/>
          <w:szCs w:val="28"/>
        </w:rPr>
        <w:t>3</w:t>
      </w:r>
      <w:r w:rsidRPr="00190A7F">
        <w:rPr>
          <w:color w:val="000000"/>
          <w:sz w:val="28"/>
          <w:szCs w:val="28"/>
        </w:rPr>
        <w:t>).</w:t>
      </w:r>
    </w:p>
    <w:p w:rsidR="0046122A" w:rsidRPr="006B55FB" w:rsidRDefault="0046122A" w:rsidP="00E33CA3">
      <w:pPr>
        <w:pStyle w:val="Default"/>
        <w:ind w:firstLine="567"/>
        <w:rPr>
          <w:sz w:val="28"/>
          <w:szCs w:val="28"/>
        </w:rPr>
      </w:pPr>
      <w:r w:rsidRPr="006B55FB">
        <w:rPr>
          <w:sz w:val="28"/>
          <w:szCs w:val="28"/>
        </w:rPr>
        <w:t xml:space="preserve">4.2. </w:t>
      </w:r>
      <w:r w:rsidR="00527E58">
        <w:rPr>
          <w:sz w:val="28"/>
          <w:szCs w:val="28"/>
        </w:rPr>
        <w:t>Оргкомитет Конкурса</w:t>
      </w:r>
      <w:r w:rsidRPr="006B55FB">
        <w:rPr>
          <w:sz w:val="28"/>
          <w:szCs w:val="28"/>
        </w:rPr>
        <w:t xml:space="preserve">: </w:t>
      </w:r>
    </w:p>
    <w:p w:rsidR="0046122A" w:rsidRDefault="0046122A" w:rsidP="00E33CA3">
      <w:pPr>
        <w:pStyle w:val="Default"/>
        <w:ind w:firstLine="567"/>
        <w:jc w:val="both"/>
        <w:rPr>
          <w:sz w:val="28"/>
          <w:szCs w:val="28"/>
        </w:rPr>
      </w:pPr>
      <w:r w:rsidRPr="006B55FB">
        <w:rPr>
          <w:sz w:val="28"/>
          <w:szCs w:val="28"/>
        </w:rPr>
        <w:t>принимает и рассматривает представленные документы, проверяет их комплектность и соответствие установленному порядку оформления и срокам представления;</w:t>
      </w:r>
    </w:p>
    <w:p w:rsidR="00C270D3" w:rsidRPr="006B55FB" w:rsidRDefault="00C270D3" w:rsidP="00E33CA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заполняет таблицу </w:t>
      </w:r>
      <w:r w:rsidR="00BF72E9">
        <w:rPr>
          <w:sz w:val="28"/>
          <w:szCs w:val="28"/>
        </w:rPr>
        <w:t xml:space="preserve">критериев определения </w:t>
      </w:r>
      <w:r>
        <w:rPr>
          <w:sz w:val="28"/>
          <w:szCs w:val="28"/>
        </w:rPr>
        <w:t>п</w:t>
      </w:r>
      <w:r w:rsidR="00BF72E9">
        <w:rPr>
          <w:sz w:val="28"/>
          <w:szCs w:val="28"/>
        </w:rPr>
        <w:t>ризеров</w:t>
      </w:r>
      <w:r>
        <w:rPr>
          <w:sz w:val="28"/>
          <w:szCs w:val="28"/>
        </w:rPr>
        <w:t xml:space="preserve"> (приложение № </w:t>
      </w:r>
      <w:r w:rsidR="001F48F8">
        <w:rPr>
          <w:sz w:val="28"/>
          <w:szCs w:val="28"/>
        </w:rPr>
        <w:t>3</w:t>
      </w:r>
      <w:r w:rsidR="00F20135">
        <w:rPr>
          <w:sz w:val="28"/>
          <w:szCs w:val="28"/>
        </w:rPr>
        <w:t>);</w:t>
      </w:r>
    </w:p>
    <w:p w:rsidR="0046122A" w:rsidRDefault="0046122A" w:rsidP="00E33CA3">
      <w:pPr>
        <w:pStyle w:val="Default"/>
        <w:ind w:firstLine="567"/>
        <w:jc w:val="both"/>
        <w:rPr>
          <w:sz w:val="28"/>
          <w:szCs w:val="28"/>
        </w:rPr>
      </w:pPr>
      <w:r w:rsidRPr="006B55FB">
        <w:rPr>
          <w:sz w:val="28"/>
          <w:szCs w:val="28"/>
        </w:rPr>
        <w:t xml:space="preserve">определяет </w:t>
      </w:r>
      <w:r w:rsidR="00527E58">
        <w:rPr>
          <w:sz w:val="28"/>
          <w:szCs w:val="28"/>
        </w:rPr>
        <w:t xml:space="preserve">кандидатов в </w:t>
      </w:r>
      <w:r w:rsidRPr="006B55FB">
        <w:rPr>
          <w:sz w:val="28"/>
          <w:szCs w:val="28"/>
        </w:rPr>
        <w:t>п</w:t>
      </w:r>
      <w:r w:rsidR="00A10E06">
        <w:rPr>
          <w:sz w:val="28"/>
          <w:szCs w:val="28"/>
        </w:rPr>
        <w:t>ризеры</w:t>
      </w:r>
      <w:r w:rsidRPr="006B55FB">
        <w:rPr>
          <w:sz w:val="28"/>
          <w:szCs w:val="28"/>
        </w:rPr>
        <w:t xml:space="preserve"> Конкурса</w:t>
      </w:r>
      <w:r w:rsidR="00826108">
        <w:rPr>
          <w:sz w:val="28"/>
          <w:szCs w:val="28"/>
        </w:rPr>
        <w:t xml:space="preserve"> и вправе посещать указанные образовательные организации с целью получения дополнительной информации</w:t>
      </w:r>
      <w:r w:rsidR="0070342D">
        <w:rPr>
          <w:sz w:val="28"/>
          <w:szCs w:val="28"/>
        </w:rPr>
        <w:t>;</w:t>
      </w:r>
    </w:p>
    <w:p w:rsidR="0070342D" w:rsidRDefault="00A10E06" w:rsidP="00E33CA3">
      <w:pPr>
        <w:pStyle w:val="Default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составляет </w:t>
      </w:r>
      <w:r w:rsidR="0070342D">
        <w:rPr>
          <w:sz w:val="28"/>
          <w:szCs w:val="28"/>
        </w:rPr>
        <w:t>протокол, направляет его</w:t>
      </w:r>
      <w:r w:rsidR="00F20135">
        <w:rPr>
          <w:sz w:val="28"/>
          <w:szCs w:val="28"/>
        </w:rPr>
        <w:t xml:space="preserve"> в Президиум</w:t>
      </w:r>
      <w:r>
        <w:rPr>
          <w:sz w:val="28"/>
          <w:szCs w:val="28"/>
        </w:rPr>
        <w:t xml:space="preserve"> Иркутской областной организации Общероссийского Профсоюза образования</w:t>
      </w:r>
      <w:r w:rsidR="00F20135">
        <w:rPr>
          <w:sz w:val="28"/>
          <w:szCs w:val="28"/>
        </w:rPr>
        <w:t>.</w:t>
      </w:r>
    </w:p>
    <w:p w:rsidR="0070342D" w:rsidRPr="006B55FB" w:rsidRDefault="00E704FB" w:rsidP="00A10E06">
      <w:pPr>
        <w:pStyle w:val="Default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Президиум </w:t>
      </w:r>
      <w:r w:rsidR="00A10E06">
        <w:rPr>
          <w:sz w:val="28"/>
          <w:szCs w:val="28"/>
        </w:rPr>
        <w:t xml:space="preserve">Иркутской областной организации Общероссийского Профсоюза образования на основании документов, представленных Оргкомитетом, в срок до 30 декабря 2018 года </w:t>
      </w:r>
      <w:r w:rsidR="0070342D">
        <w:rPr>
          <w:sz w:val="28"/>
          <w:szCs w:val="28"/>
        </w:rPr>
        <w:t>подводит итоги Конкурса.</w:t>
      </w:r>
    </w:p>
    <w:p w:rsidR="00783AE2" w:rsidRDefault="0046122A" w:rsidP="00E33CA3">
      <w:pPr>
        <w:ind w:firstLine="567"/>
        <w:jc w:val="both"/>
        <w:rPr>
          <w:color w:val="000000"/>
          <w:sz w:val="28"/>
          <w:szCs w:val="28"/>
        </w:rPr>
      </w:pPr>
      <w:r w:rsidRPr="006B55FB">
        <w:rPr>
          <w:color w:val="000000"/>
          <w:sz w:val="28"/>
          <w:szCs w:val="28"/>
        </w:rPr>
        <w:t>4.</w:t>
      </w:r>
      <w:r w:rsidR="0070342D">
        <w:rPr>
          <w:color w:val="000000"/>
          <w:sz w:val="28"/>
          <w:szCs w:val="28"/>
        </w:rPr>
        <w:t>4</w:t>
      </w:r>
      <w:r w:rsidRPr="006B55FB">
        <w:rPr>
          <w:color w:val="000000"/>
          <w:sz w:val="28"/>
          <w:szCs w:val="28"/>
        </w:rPr>
        <w:t>. Церемония награждения п</w:t>
      </w:r>
      <w:r w:rsidR="00EC5F82">
        <w:rPr>
          <w:color w:val="000000"/>
          <w:sz w:val="28"/>
          <w:szCs w:val="28"/>
        </w:rPr>
        <w:t xml:space="preserve">ризеров </w:t>
      </w:r>
      <w:r w:rsidR="00527E58">
        <w:rPr>
          <w:color w:val="000000"/>
          <w:sz w:val="28"/>
          <w:szCs w:val="28"/>
        </w:rPr>
        <w:t xml:space="preserve">Конкурса проводится </w:t>
      </w:r>
      <w:r w:rsidR="00EC5F82">
        <w:rPr>
          <w:color w:val="000000"/>
          <w:sz w:val="28"/>
          <w:szCs w:val="28"/>
        </w:rPr>
        <w:t xml:space="preserve">в торжественной обстановке </w:t>
      </w:r>
      <w:r w:rsidRPr="006B55FB">
        <w:rPr>
          <w:color w:val="000000"/>
          <w:sz w:val="28"/>
          <w:szCs w:val="28"/>
        </w:rPr>
        <w:t xml:space="preserve">на заседании </w:t>
      </w:r>
      <w:r w:rsidR="00EC5F82">
        <w:rPr>
          <w:color w:val="000000"/>
          <w:sz w:val="28"/>
          <w:szCs w:val="28"/>
        </w:rPr>
        <w:t>П</w:t>
      </w:r>
      <w:r w:rsidRPr="006B55FB">
        <w:rPr>
          <w:color w:val="000000"/>
          <w:sz w:val="28"/>
          <w:szCs w:val="28"/>
        </w:rPr>
        <w:t>резидиума</w:t>
      </w:r>
      <w:r w:rsidR="00C34DA2">
        <w:rPr>
          <w:color w:val="000000"/>
          <w:sz w:val="28"/>
          <w:szCs w:val="28"/>
        </w:rPr>
        <w:t xml:space="preserve"> Иркутской областной организации Общероссийского Профсоюза образования</w:t>
      </w:r>
      <w:r w:rsidRPr="006B55FB">
        <w:rPr>
          <w:color w:val="000000"/>
          <w:sz w:val="28"/>
          <w:szCs w:val="28"/>
        </w:rPr>
        <w:t>.</w:t>
      </w:r>
    </w:p>
    <w:p w:rsidR="00783AE2" w:rsidRDefault="0046122A" w:rsidP="00E33CA3">
      <w:pPr>
        <w:ind w:firstLine="567"/>
        <w:jc w:val="both"/>
        <w:rPr>
          <w:color w:val="000000"/>
          <w:sz w:val="28"/>
          <w:szCs w:val="28"/>
        </w:rPr>
      </w:pPr>
      <w:r w:rsidRPr="006B55FB">
        <w:rPr>
          <w:sz w:val="28"/>
          <w:szCs w:val="28"/>
        </w:rPr>
        <w:t>4.</w:t>
      </w:r>
      <w:r w:rsidR="0070342D">
        <w:rPr>
          <w:sz w:val="28"/>
          <w:szCs w:val="28"/>
        </w:rPr>
        <w:t>5</w:t>
      </w:r>
      <w:r w:rsidRPr="006B55FB">
        <w:rPr>
          <w:sz w:val="28"/>
          <w:szCs w:val="28"/>
        </w:rPr>
        <w:t xml:space="preserve">. </w:t>
      </w:r>
      <w:r w:rsidR="00B06A4D">
        <w:rPr>
          <w:sz w:val="28"/>
          <w:szCs w:val="28"/>
        </w:rPr>
        <w:t>Муниципальные образовательные организации, являющиеся п</w:t>
      </w:r>
      <w:r w:rsidR="00EC5F82">
        <w:rPr>
          <w:sz w:val="28"/>
          <w:szCs w:val="28"/>
        </w:rPr>
        <w:t>ризер</w:t>
      </w:r>
      <w:r w:rsidR="00B06A4D">
        <w:rPr>
          <w:sz w:val="28"/>
          <w:szCs w:val="28"/>
        </w:rPr>
        <w:t>ами</w:t>
      </w:r>
      <w:r w:rsidRPr="006B55FB">
        <w:rPr>
          <w:sz w:val="28"/>
          <w:szCs w:val="28"/>
        </w:rPr>
        <w:t xml:space="preserve"> Конкурса</w:t>
      </w:r>
      <w:r w:rsidR="00B06A4D">
        <w:rPr>
          <w:sz w:val="28"/>
          <w:szCs w:val="28"/>
        </w:rPr>
        <w:t>,</w:t>
      </w:r>
      <w:r w:rsidR="004B7EF4">
        <w:rPr>
          <w:sz w:val="28"/>
          <w:szCs w:val="28"/>
        </w:rPr>
        <w:t xml:space="preserve"> награждаются </w:t>
      </w:r>
      <w:r w:rsidR="00B06A4D">
        <w:rPr>
          <w:sz w:val="28"/>
          <w:szCs w:val="28"/>
        </w:rPr>
        <w:t xml:space="preserve">дипломом и денежной премией установленного размера, руководители данных организаций и председатели первичных профсоюзных организаций награждаются </w:t>
      </w:r>
      <w:r w:rsidR="004B7EF4">
        <w:rPr>
          <w:sz w:val="28"/>
          <w:szCs w:val="28"/>
        </w:rPr>
        <w:t>Почетной грамотой Иркутской областной организации Общероссийского Профсоюза образования.</w:t>
      </w:r>
    </w:p>
    <w:p w:rsidR="00783AE2" w:rsidRDefault="0046122A" w:rsidP="00E33CA3">
      <w:pPr>
        <w:ind w:firstLine="567"/>
        <w:jc w:val="both"/>
        <w:rPr>
          <w:color w:val="000000"/>
          <w:sz w:val="28"/>
          <w:szCs w:val="28"/>
        </w:rPr>
      </w:pPr>
      <w:r w:rsidRPr="006B55FB">
        <w:rPr>
          <w:sz w:val="28"/>
          <w:szCs w:val="28"/>
        </w:rPr>
        <w:t>4.</w:t>
      </w:r>
      <w:r w:rsidR="0070342D">
        <w:rPr>
          <w:sz w:val="28"/>
          <w:szCs w:val="28"/>
        </w:rPr>
        <w:t>6</w:t>
      </w:r>
      <w:r w:rsidRPr="006B55FB">
        <w:rPr>
          <w:sz w:val="28"/>
          <w:szCs w:val="28"/>
        </w:rPr>
        <w:t>. Итоги Конкурса публикуются в газете «</w:t>
      </w:r>
      <w:r w:rsidR="004B7EF4">
        <w:rPr>
          <w:sz w:val="28"/>
          <w:szCs w:val="28"/>
        </w:rPr>
        <w:t>Единство профсоюзов</w:t>
      </w:r>
      <w:r w:rsidRPr="006B55FB">
        <w:rPr>
          <w:sz w:val="28"/>
          <w:szCs w:val="28"/>
        </w:rPr>
        <w:t xml:space="preserve">», </w:t>
      </w:r>
      <w:r w:rsidRPr="006B55FB">
        <w:rPr>
          <w:color w:val="000000"/>
          <w:sz w:val="28"/>
          <w:szCs w:val="28"/>
        </w:rPr>
        <w:t xml:space="preserve">размещаются </w:t>
      </w:r>
      <w:r w:rsidR="00EC5F82">
        <w:rPr>
          <w:color w:val="000000"/>
          <w:sz w:val="28"/>
          <w:szCs w:val="28"/>
        </w:rPr>
        <w:t xml:space="preserve">в сети Интернет </w:t>
      </w:r>
      <w:r w:rsidRPr="006B55FB">
        <w:rPr>
          <w:color w:val="000000"/>
          <w:sz w:val="28"/>
          <w:szCs w:val="28"/>
        </w:rPr>
        <w:t xml:space="preserve">на </w:t>
      </w:r>
      <w:r w:rsidR="00EC5F82">
        <w:rPr>
          <w:color w:val="000000"/>
          <w:sz w:val="28"/>
          <w:szCs w:val="28"/>
        </w:rPr>
        <w:t xml:space="preserve">официальном </w:t>
      </w:r>
      <w:r w:rsidRPr="006B55FB">
        <w:rPr>
          <w:color w:val="000000"/>
          <w:sz w:val="28"/>
          <w:szCs w:val="28"/>
        </w:rPr>
        <w:t>сайт</w:t>
      </w:r>
      <w:r w:rsidR="004B7EF4">
        <w:rPr>
          <w:color w:val="000000"/>
          <w:sz w:val="28"/>
          <w:szCs w:val="28"/>
        </w:rPr>
        <w:t>е</w:t>
      </w:r>
      <w:r w:rsidR="001C5CFE">
        <w:rPr>
          <w:color w:val="000000"/>
          <w:sz w:val="28"/>
          <w:szCs w:val="28"/>
        </w:rPr>
        <w:t xml:space="preserve"> </w:t>
      </w:r>
      <w:r w:rsidR="004B7EF4">
        <w:rPr>
          <w:color w:val="000000"/>
          <w:sz w:val="28"/>
          <w:szCs w:val="28"/>
        </w:rPr>
        <w:t>Иркутской областной организации Общероссийского Профсоюза образования</w:t>
      </w:r>
      <w:r w:rsidRPr="006B55FB">
        <w:rPr>
          <w:color w:val="000000"/>
          <w:sz w:val="28"/>
          <w:szCs w:val="28"/>
        </w:rPr>
        <w:t>.</w:t>
      </w:r>
    </w:p>
    <w:p w:rsidR="00783AE2" w:rsidRDefault="00783AE2">
      <w:pPr>
        <w:spacing w:after="12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6122A" w:rsidRPr="0055711D" w:rsidRDefault="0046122A" w:rsidP="0046122A">
      <w:pPr>
        <w:jc w:val="right"/>
      </w:pPr>
      <w:r w:rsidRPr="0055711D">
        <w:lastRenderedPageBreak/>
        <w:t>Приложение № 1</w:t>
      </w:r>
    </w:p>
    <w:p w:rsidR="0046122A" w:rsidRPr="0055711D" w:rsidRDefault="0046122A" w:rsidP="0046122A">
      <w:pPr>
        <w:jc w:val="right"/>
        <w:rPr>
          <w:color w:val="000000"/>
        </w:rPr>
      </w:pPr>
      <w:r w:rsidRPr="0055711D">
        <w:rPr>
          <w:color w:val="000000"/>
        </w:rPr>
        <w:t>к Положению о</w:t>
      </w:r>
      <w:r w:rsidR="008528DF" w:rsidRPr="0055711D">
        <w:rPr>
          <w:color w:val="000000"/>
        </w:rPr>
        <w:t>б</w:t>
      </w:r>
      <w:r w:rsidR="001C5CFE">
        <w:rPr>
          <w:color w:val="000000"/>
        </w:rPr>
        <w:t xml:space="preserve"> </w:t>
      </w:r>
      <w:r w:rsidR="008528DF" w:rsidRPr="0055711D">
        <w:rPr>
          <w:color w:val="000000"/>
        </w:rPr>
        <w:t>областном</w:t>
      </w:r>
      <w:r w:rsidRPr="0055711D">
        <w:rPr>
          <w:color w:val="000000"/>
        </w:rPr>
        <w:t xml:space="preserve"> конкурсе</w:t>
      </w:r>
    </w:p>
    <w:p w:rsidR="0046122A" w:rsidRPr="0055711D" w:rsidRDefault="0046122A" w:rsidP="0046122A">
      <w:pPr>
        <w:jc w:val="right"/>
        <w:rPr>
          <w:b/>
          <w:color w:val="000000"/>
        </w:rPr>
      </w:pPr>
      <w:r w:rsidRPr="0055711D">
        <w:rPr>
          <w:color w:val="000000"/>
        </w:rPr>
        <w:t>«Лучший коллективный договор»</w:t>
      </w:r>
    </w:p>
    <w:p w:rsidR="0046122A" w:rsidRPr="002741B1" w:rsidRDefault="0046122A" w:rsidP="002741B1">
      <w:pPr>
        <w:spacing w:before="120"/>
        <w:jc w:val="center"/>
        <w:rPr>
          <w:sz w:val="28"/>
          <w:szCs w:val="28"/>
        </w:rPr>
      </w:pPr>
      <w:r w:rsidRPr="002741B1">
        <w:rPr>
          <w:sz w:val="28"/>
          <w:szCs w:val="28"/>
        </w:rPr>
        <w:t>ЗАЯВКА</w:t>
      </w:r>
    </w:p>
    <w:p w:rsidR="0046122A" w:rsidRPr="002741B1" w:rsidRDefault="0046122A" w:rsidP="002741B1">
      <w:pPr>
        <w:jc w:val="center"/>
        <w:rPr>
          <w:sz w:val="28"/>
          <w:szCs w:val="28"/>
        </w:rPr>
      </w:pPr>
      <w:r w:rsidRPr="002741B1">
        <w:rPr>
          <w:sz w:val="28"/>
          <w:szCs w:val="28"/>
        </w:rPr>
        <w:t xml:space="preserve">на участие в </w:t>
      </w:r>
      <w:r w:rsidR="008528DF" w:rsidRPr="002741B1">
        <w:rPr>
          <w:sz w:val="28"/>
          <w:szCs w:val="28"/>
        </w:rPr>
        <w:t>областном</w:t>
      </w:r>
      <w:r w:rsidRPr="002741B1">
        <w:rPr>
          <w:sz w:val="28"/>
          <w:szCs w:val="28"/>
        </w:rPr>
        <w:t xml:space="preserve"> конкурсе</w:t>
      </w:r>
    </w:p>
    <w:p w:rsidR="0046122A" w:rsidRPr="002741B1" w:rsidRDefault="0046122A" w:rsidP="002741B1">
      <w:pPr>
        <w:jc w:val="center"/>
        <w:rPr>
          <w:sz w:val="28"/>
          <w:szCs w:val="28"/>
        </w:rPr>
      </w:pPr>
      <w:r w:rsidRPr="002741B1">
        <w:rPr>
          <w:sz w:val="28"/>
          <w:szCs w:val="28"/>
        </w:rPr>
        <w:t>«Лучший коллективный договор»</w:t>
      </w:r>
    </w:p>
    <w:p w:rsidR="0046122A" w:rsidRPr="00B24A8F" w:rsidRDefault="0046122A" w:rsidP="002741B1">
      <w:pPr>
        <w:jc w:val="center"/>
        <w:rPr>
          <w:sz w:val="28"/>
          <w:szCs w:val="28"/>
        </w:rPr>
      </w:pPr>
    </w:p>
    <w:p w:rsidR="0046122A" w:rsidRPr="00B24A8F" w:rsidRDefault="0046122A" w:rsidP="002741B1">
      <w:pPr>
        <w:jc w:val="center"/>
        <w:rPr>
          <w:sz w:val="28"/>
          <w:szCs w:val="28"/>
        </w:rPr>
      </w:pPr>
      <w:r w:rsidRPr="00B24A8F">
        <w:rPr>
          <w:sz w:val="28"/>
          <w:szCs w:val="28"/>
        </w:rPr>
        <w:t>____</w:t>
      </w:r>
      <w:r w:rsidR="002741B1">
        <w:rPr>
          <w:sz w:val="28"/>
          <w:szCs w:val="28"/>
        </w:rPr>
        <w:t>_____</w:t>
      </w:r>
      <w:r w:rsidRPr="00B24A8F">
        <w:rPr>
          <w:sz w:val="28"/>
          <w:szCs w:val="28"/>
        </w:rPr>
        <w:t xml:space="preserve">_____________________________________________________________ </w:t>
      </w:r>
    </w:p>
    <w:p w:rsidR="0046122A" w:rsidRPr="00B24A8F" w:rsidRDefault="0046122A" w:rsidP="002741B1">
      <w:pPr>
        <w:jc w:val="center"/>
      </w:pPr>
      <w:r w:rsidRPr="00B24A8F">
        <w:t xml:space="preserve">(полное наименование </w:t>
      </w:r>
      <w:r w:rsidR="00164E04">
        <w:t>образовательной</w:t>
      </w:r>
      <w:r w:rsidR="001C5CFE">
        <w:t xml:space="preserve"> </w:t>
      </w:r>
      <w:r w:rsidRPr="00B24A8F">
        <w:t>организации)</w:t>
      </w:r>
    </w:p>
    <w:p w:rsidR="0046122A" w:rsidRPr="00B24A8F" w:rsidRDefault="0046122A" w:rsidP="002741B1">
      <w:pPr>
        <w:spacing w:before="120"/>
        <w:ind w:firstLine="709"/>
        <w:jc w:val="both"/>
        <w:rPr>
          <w:sz w:val="28"/>
          <w:szCs w:val="28"/>
        </w:rPr>
      </w:pPr>
      <w:r w:rsidRPr="00B24A8F">
        <w:rPr>
          <w:sz w:val="28"/>
          <w:szCs w:val="28"/>
        </w:rPr>
        <w:t xml:space="preserve">заявляет о своем намерении принять участие в </w:t>
      </w:r>
      <w:r w:rsidR="008528DF">
        <w:rPr>
          <w:sz w:val="28"/>
          <w:szCs w:val="28"/>
        </w:rPr>
        <w:t>областном</w:t>
      </w:r>
      <w:r w:rsidR="001C5CFE">
        <w:rPr>
          <w:sz w:val="28"/>
          <w:szCs w:val="28"/>
        </w:rPr>
        <w:t xml:space="preserve"> </w:t>
      </w:r>
      <w:r w:rsidR="00367C6B">
        <w:rPr>
          <w:sz w:val="28"/>
          <w:szCs w:val="28"/>
        </w:rPr>
        <w:t>К</w:t>
      </w:r>
      <w:r w:rsidRPr="00B24A8F">
        <w:rPr>
          <w:sz w:val="28"/>
          <w:szCs w:val="28"/>
        </w:rPr>
        <w:t>онкурсе «Лучший коллективный договор» (</w:t>
      </w:r>
      <w:r w:rsidR="008528DF">
        <w:rPr>
          <w:sz w:val="28"/>
          <w:szCs w:val="28"/>
        </w:rPr>
        <w:t>далее – Конкурс).</w:t>
      </w:r>
    </w:p>
    <w:p w:rsidR="0046122A" w:rsidRPr="00B24A8F" w:rsidRDefault="0046122A" w:rsidP="0046122A">
      <w:pPr>
        <w:ind w:firstLine="709"/>
        <w:jc w:val="both"/>
        <w:rPr>
          <w:sz w:val="28"/>
          <w:szCs w:val="28"/>
        </w:rPr>
      </w:pPr>
      <w:r w:rsidRPr="00B24A8F">
        <w:rPr>
          <w:sz w:val="28"/>
          <w:szCs w:val="28"/>
        </w:rPr>
        <w:t>С порядком проведения Конкурса ознакомлены и согласны.</w:t>
      </w:r>
    </w:p>
    <w:p w:rsidR="0046122A" w:rsidRPr="00B24A8F" w:rsidRDefault="0046122A" w:rsidP="0046122A">
      <w:pPr>
        <w:ind w:firstLine="709"/>
        <w:jc w:val="both"/>
        <w:rPr>
          <w:sz w:val="28"/>
          <w:szCs w:val="28"/>
        </w:rPr>
      </w:pPr>
      <w:r w:rsidRPr="00B24A8F">
        <w:rPr>
          <w:sz w:val="28"/>
          <w:szCs w:val="28"/>
        </w:rPr>
        <w:t>Полноту и достоверность сведений, указанных в заявке и прилагаемых к ней документах, гарантируем.</w:t>
      </w:r>
    </w:p>
    <w:p w:rsidR="0046122A" w:rsidRDefault="0046122A" w:rsidP="00B06A4D">
      <w:pPr>
        <w:spacing w:after="600"/>
        <w:ind w:firstLine="709"/>
        <w:jc w:val="both"/>
        <w:rPr>
          <w:sz w:val="28"/>
          <w:szCs w:val="28"/>
        </w:rPr>
      </w:pPr>
      <w:r w:rsidRPr="00B24A8F">
        <w:rPr>
          <w:sz w:val="28"/>
          <w:szCs w:val="28"/>
        </w:rPr>
        <w:t xml:space="preserve">Уведомлены о том, что участники Конкурса, представившие в </w:t>
      </w:r>
      <w:r w:rsidR="008528DF">
        <w:rPr>
          <w:sz w:val="28"/>
          <w:szCs w:val="28"/>
        </w:rPr>
        <w:t>Оргкомитет Конкурса</w:t>
      </w:r>
      <w:r w:rsidR="001C5CFE">
        <w:rPr>
          <w:sz w:val="28"/>
          <w:szCs w:val="28"/>
        </w:rPr>
        <w:t xml:space="preserve"> </w:t>
      </w:r>
      <w:r w:rsidRPr="00B24A8F">
        <w:rPr>
          <w:sz w:val="28"/>
          <w:szCs w:val="28"/>
        </w:rPr>
        <w:t>недостоверные данные, могут быть не допущены к участию в Конкурсе или сняты с участия в Конкурсе в процессе его проведения.</w:t>
      </w:r>
    </w:p>
    <w:tbl>
      <w:tblPr>
        <w:tblStyle w:val="ad"/>
        <w:tblpPr w:leftFromText="180" w:rightFromText="180" w:vertAnchor="text" w:horzAnchor="page" w:tblpX="1307" w:tblpY="10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103"/>
      </w:tblGrid>
      <w:tr w:rsidR="002741B1" w:rsidTr="002741B1">
        <w:trPr>
          <w:trHeight w:val="2123"/>
        </w:trPr>
        <w:tc>
          <w:tcPr>
            <w:tcW w:w="4928" w:type="dxa"/>
          </w:tcPr>
          <w:p w:rsidR="002741B1" w:rsidRDefault="002741B1" w:rsidP="00274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2741B1" w:rsidRDefault="002741B1" w:rsidP="00274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образовательной</w:t>
            </w:r>
          </w:p>
          <w:p w:rsidR="002741B1" w:rsidRDefault="002741B1" w:rsidP="00274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</w:t>
            </w:r>
          </w:p>
          <w:p w:rsidR="002741B1" w:rsidRDefault="002741B1" w:rsidP="002741B1">
            <w:pPr>
              <w:jc w:val="both"/>
              <w:rPr>
                <w:sz w:val="28"/>
                <w:szCs w:val="28"/>
              </w:rPr>
            </w:pPr>
          </w:p>
          <w:p w:rsidR="002741B1" w:rsidRDefault="002741B1" w:rsidP="002741B1">
            <w:pPr>
              <w:jc w:val="both"/>
              <w:rPr>
                <w:color w:val="000000"/>
                <w:sz w:val="28"/>
                <w:szCs w:val="28"/>
              </w:rPr>
            </w:pPr>
            <w:r w:rsidRPr="00B24A8F">
              <w:rPr>
                <w:color w:val="000000"/>
                <w:sz w:val="28"/>
                <w:szCs w:val="28"/>
              </w:rPr>
              <w:t>______</w:t>
            </w:r>
            <w:r>
              <w:rPr>
                <w:color w:val="000000"/>
                <w:sz w:val="28"/>
                <w:szCs w:val="28"/>
              </w:rPr>
              <w:t>_________   _______________</w:t>
            </w:r>
          </w:p>
          <w:p w:rsidR="002741B1" w:rsidRPr="002741B1" w:rsidRDefault="002741B1" w:rsidP="002741B1">
            <w:pPr>
              <w:jc w:val="both"/>
            </w:pPr>
            <w:r w:rsidRPr="002741B1">
              <w:t>(</w:t>
            </w:r>
            <w:r w:rsidRPr="002741B1">
              <w:rPr>
                <w:color w:val="000000"/>
              </w:rPr>
              <w:t>подпись</w:t>
            </w:r>
            <w:r w:rsidRPr="002741B1">
              <w:t>)(</w:t>
            </w:r>
            <w:r w:rsidRPr="002741B1">
              <w:rPr>
                <w:color w:val="000000"/>
              </w:rPr>
              <w:t>Ф. И. О.</w:t>
            </w:r>
            <w:r w:rsidRPr="002741B1">
              <w:t>)</w:t>
            </w:r>
          </w:p>
        </w:tc>
        <w:tc>
          <w:tcPr>
            <w:tcW w:w="5103" w:type="dxa"/>
          </w:tcPr>
          <w:p w:rsidR="002741B1" w:rsidRDefault="002741B1" w:rsidP="002741B1">
            <w:pPr>
              <w:ind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741B1" w:rsidRDefault="002741B1" w:rsidP="002741B1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первичной профсоюзной</w:t>
            </w:r>
          </w:p>
          <w:p w:rsidR="002741B1" w:rsidRDefault="002741B1" w:rsidP="002741B1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</w:t>
            </w:r>
          </w:p>
          <w:p w:rsidR="002741B1" w:rsidRDefault="002741B1" w:rsidP="002741B1">
            <w:pPr>
              <w:ind w:firstLine="1"/>
              <w:rPr>
                <w:sz w:val="28"/>
                <w:szCs w:val="28"/>
              </w:rPr>
            </w:pPr>
          </w:p>
          <w:p w:rsidR="002741B1" w:rsidRDefault="002741B1" w:rsidP="002741B1">
            <w:pPr>
              <w:jc w:val="both"/>
              <w:rPr>
                <w:color w:val="000000"/>
                <w:sz w:val="28"/>
                <w:szCs w:val="28"/>
              </w:rPr>
            </w:pPr>
            <w:r w:rsidRPr="00B24A8F">
              <w:rPr>
                <w:color w:val="000000"/>
                <w:sz w:val="28"/>
                <w:szCs w:val="28"/>
              </w:rPr>
              <w:t>______</w:t>
            </w:r>
            <w:r>
              <w:rPr>
                <w:color w:val="000000"/>
                <w:sz w:val="28"/>
                <w:szCs w:val="28"/>
              </w:rPr>
              <w:t>_________   _______________</w:t>
            </w:r>
          </w:p>
          <w:p w:rsidR="002741B1" w:rsidRDefault="002741B1" w:rsidP="002741B1">
            <w:pPr>
              <w:ind w:firstLine="1"/>
              <w:jc w:val="both"/>
              <w:rPr>
                <w:sz w:val="28"/>
                <w:szCs w:val="28"/>
              </w:rPr>
            </w:pPr>
            <w:r w:rsidRPr="002741B1">
              <w:t>(</w:t>
            </w:r>
            <w:r w:rsidRPr="002741B1">
              <w:rPr>
                <w:color w:val="000000"/>
              </w:rPr>
              <w:t>подпись</w:t>
            </w:r>
            <w:r w:rsidRPr="002741B1">
              <w:t>)(</w:t>
            </w:r>
            <w:r w:rsidRPr="002741B1">
              <w:rPr>
                <w:color w:val="000000"/>
              </w:rPr>
              <w:t>Ф. И. О.</w:t>
            </w:r>
            <w:r w:rsidRPr="002741B1">
              <w:t>)</w:t>
            </w:r>
          </w:p>
        </w:tc>
      </w:tr>
    </w:tbl>
    <w:p w:rsidR="0046122A" w:rsidRPr="00B24A8F" w:rsidRDefault="0046122A" w:rsidP="002741B1">
      <w:pPr>
        <w:spacing w:before="240"/>
        <w:ind w:firstLine="709"/>
        <w:jc w:val="right"/>
        <w:rPr>
          <w:sz w:val="28"/>
          <w:szCs w:val="28"/>
        </w:rPr>
      </w:pPr>
      <w:r w:rsidRPr="00B24A8F">
        <w:rPr>
          <w:color w:val="000000"/>
          <w:sz w:val="28"/>
          <w:szCs w:val="28"/>
        </w:rPr>
        <w:t>«__</w:t>
      </w:r>
      <w:r w:rsidR="0000631E">
        <w:rPr>
          <w:color w:val="000000"/>
          <w:sz w:val="28"/>
          <w:szCs w:val="28"/>
        </w:rPr>
        <w:t>_</w:t>
      </w:r>
      <w:r w:rsidRPr="00B24A8F">
        <w:rPr>
          <w:color w:val="000000"/>
          <w:sz w:val="28"/>
          <w:szCs w:val="28"/>
        </w:rPr>
        <w:t>»__________ 201</w:t>
      </w:r>
      <w:r w:rsidR="0000631E">
        <w:rPr>
          <w:color w:val="000000"/>
          <w:sz w:val="28"/>
          <w:szCs w:val="28"/>
        </w:rPr>
        <w:t>8</w:t>
      </w:r>
      <w:r w:rsidRPr="00B24A8F">
        <w:rPr>
          <w:color w:val="000000"/>
          <w:sz w:val="28"/>
          <w:szCs w:val="28"/>
        </w:rPr>
        <w:t xml:space="preserve"> г</w:t>
      </w:r>
      <w:r w:rsidR="002741B1">
        <w:rPr>
          <w:color w:val="000000"/>
          <w:sz w:val="28"/>
          <w:szCs w:val="28"/>
        </w:rPr>
        <w:t>ода</w:t>
      </w:r>
    </w:p>
    <w:p w:rsidR="0046122A" w:rsidRPr="00B24A8F" w:rsidRDefault="0046122A" w:rsidP="0046122A">
      <w:pPr>
        <w:jc w:val="both"/>
        <w:rPr>
          <w:sz w:val="28"/>
          <w:szCs w:val="28"/>
        </w:rPr>
      </w:pPr>
    </w:p>
    <w:p w:rsidR="0046122A" w:rsidRDefault="0046122A" w:rsidP="0046122A">
      <w:pPr>
        <w:ind w:right="-456"/>
        <w:jc w:val="right"/>
        <w:rPr>
          <w:i/>
        </w:rPr>
        <w:sectPr w:rsidR="0046122A" w:rsidSect="001F48F8">
          <w:headerReference w:type="even" r:id="rId9"/>
          <w:footerReference w:type="even" r:id="rId10"/>
          <w:pgSz w:w="11906" w:h="16838"/>
          <w:pgMar w:top="1134" w:right="851" w:bottom="1276" w:left="1134" w:header="0" w:footer="115" w:gutter="0"/>
          <w:cols w:space="708"/>
          <w:titlePg/>
          <w:docGrid w:linePitch="360"/>
        </w:sectPr>
      </w:pPr>
    </w:p>
    <w:p w:rsidR="0046122A" w:rsidRPr="009126DA" w:rsidRDefault="0046122A" w:rsidP="005262D2">
      <w:pPr>
        <w:ind w:right="-31"/>
        <w:jc w:val="right"/>
      </w:pPr>
      <w:r w:rsidRPr="009126DA">
        <w:lastRenderedPageBreak/>
        <w:t>Приложение № 2</w:t>
      </w:r>
    </w:p>
    <w:p w:rsidR="0046122A" w:rsidRPr="009126DA" w:rsidRDefault="0046122A" w:rsidP="005262D2">
      <w:pPr>
        <w:ind w:right="-31"/>
        <w:jc w:val="right"/>
      </w:pPr>
      <w:r w:rsidRPr="009126DA">
        <w:t>к Положению о</w:t>
      </w:r>
      <w:r w:rsidR="00AB1331" w:rsidRPr="009126DA">
        <w:t>б областном</w:t>
      </w:r>
      <w:r w:rsidR="001C5CFE">
        <w:t xml:space="preserve"> </w:t>
      </w:r>
      <w:r w:rsidRPr="009126DA">
        <w:t>конкурсе</w:t>
      </w:r>
    </w:p>
    <w:p w:rsidR="0046122A" w:rsidRPr="009126DA" w:rsidRDefault="0046122A" w:rsidP="005262D2">
      <w:pPr>
        <w:ind w:right="-31"/>
        <w:jc w:val="right"/>
      </w:pPr>
      <w:r w:rsidRPr="009126DA">
        <w:t>«Лучший коллективный договор»</w:t>
      </w:r>
    </w:p>
    <w:p w:rsidR="0046122A" w:rsidRDefault="009126DA" w:rsidP="001F48F8">
      <w:pPr>
        <w:spacing w:before="120"/>
        <w:ind w:left="709" w:right="-4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 А Б Л И Ц А</w:t>
      </w:r>
    </w:p>
    <w:p w:rsidR="0046122A" w:rsidRPr="001127E8" w:rsidRDefault="00F9050C" w:rsidP="0046122A">
      <w:pPr>
        <w:ind w:left="709" w:right="-4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46122A" w:rsidRPr="001127E8">
        <w:rPr>
          <w:b/>
          <w:sz w:val="28"/>
          <w:szCs w:val="28"/>
        </w:rPr>
        <w:t>част</w:t>
      </w:r>
      <w:r>
        <w:rPr>
          <w:b/>
          <w:sz w:val="28"/>
          <w:szCs w:val="28"/>
        </w:rPr>
        <w:t xml:space="preserve">ника </w:t>
      </w:r>
      <w:r w:rsidR="00AB1331">
        <w:rPr>
          <w:b/>
          <w:sz w:val="28"/>
          <w:szCs w:val="28"/>
        </w:rPr>
        <w:t>областно</w:t>
      </w:r>
      <w:r>
        <w:rPr>
          <w:b/>
          <w:sz w:val="28"/>
          <w:szCs w:val="28"/>
        </w:rPr>
        <w:t>го</w:t>
      </w:r>
      <w:r w:rsidR="0046122A" w:rsidRPr="001127E8">
        <w:rPr>
          <w:b/>
          <w:color w:val="000000"/>
          <w:sz w:val="28"/>
          <w:szCs w:val="28"/>
        </w:rPr>
        <w:t xml:space="preserve"> к</w:t>
      </w:r>
      <w:r w:rsidR="0046122A" w:rsidRPr="001127E8">
        <w:rPr>
          <w:b/>
          <w:sz w:val="28"/>
          <w:szCs w:val="28"/>
        </w:rPr>
        <w:t>онкурс</w:t>
      </w:r>
      <w:r>
        <w:rPr>
          <w:b/>
          <w:sz w:val="28"/>
          <w:szCs w:val="28"/>
        </w:rPr>
        <w:t>а</w:t>
      </w:r>
      <w:r w:rsidR="0046122A" w:rsidRPr="001127E8">
        <w:rPr>
          <w:b/>
          <w:sz w:val="28"/>
          <w:szCs w:val="28"/>
        </w:rPr>
        <w:t>«Лучший коллективный договор»</w:t>
      </w:r>
    </w:p>
    <w:p w:rsidR="0046122A" w:rsidRPr="001127E8" w:rsidRDefault="0046122A" w:rsidP="00A86DF4">
      <w:pPr>
        <w:ind w:right="-31"/>
        <w:jc w:val="center"/>
        <w:rPr>
          <w:sz w:val="28"/>
          <w:szCs w:val="28"/>
        </w:rPr>
      </w:pPr>
      <w:r w:rsidRPr="001127E8">
        <w:rPr>
          <w:sz w:val="28"/>
          <w:szCs w:val="28"/>
        </w:rPr>
        <w:t>___________________________</w:t>
      </w:r>
      <w:r w:rsidR="00A86DF4">
        <w:rPr>
          <w:sz w:val="28"/>
          <w:szCs w:val="28"/>
        </w:rPr>
        <w:t>_________________________________________</w:t>
      </w:r>
      <w:r w:rsidRPr="001127E8">
        <w:rPr>
          <w:sz w:val="28"/>
          <w:szCs w:val="28"/>
        </w:rPr>
        <w:t>___________________________</w:t>
      </w:r>
      <w:r w:rsidR="00A86DF4">
        <w:rPr>
          <w:sz w:val="28"/>
          <w:szCs w:val="28"/>
        </w:rPr>
        <w:t>__</w:t>
      </w:r>
      <w:r w:rsidRPr="001127E8">
        <w:rPr>
          <w:sz w:val="28"/>
          <w:szCs w:val="28"/>
        </w:rPr>
        <w:t>______</w:t>
      </w:r>
    </w:p>
    <w:p w:rsidR="0046122A" w:rsidRDefault="0046122A" w:rsidP="005262D2">
      <w:pPr>
        <w:ind w:right="-173"/>
        <w:jc w:val="center"/>
      </w:pPr>
      <w:r w:rsidRPr="00612514">
        <w:t>(</w:t>
      </w:r>
      <w:r w:rsidR="00A86DF4">
        <w:t xml:space="preserve">полное </w:t>
      </w:r>
      <w:r w:rsidRPr="00612514">
        <w:t xml:space="preserve">наименование </w:t>
      </w:r>
      <w:r w:rsidR="008B6B52">
        <w:t xml:space="preserve">образовательной </w:t>
      </w:r>
      <w:r w:rsidRPr="00612514">
        <w:t>организации)</w:t>
      </w:r>
    </w:p>
    <w:p w:rsidR="0046122A" w:rsidRDefault="0046122A" w:rsidP="00FA27D3">
      <w:pPr>
        <w:rPr>
          <w:sz w:val="28"/>
          <w:szCs w:val="28"/>
        </w:rPr>
      </w:pPr>
      <w:r>
        <w:rPr>
          <w:sz w:val="28"/>
          <w:szCs w:val="28"/>
        </w:rPr>
        <w:t>Численность работ</w:t>
      </w:r>
      <w:r w:rsidR="005262D2">
        <w:rPr>
          <w:sz w:val="28"/>
          <w:szCs w:val="28"/>
        </w:rPr>
        <w:t>ников</w:t>
      </w:r>
      <w:r w:rsidR="00AE4008">
        <w:rPr>
          <w:sz w:val="28"/>
          <w:szCs w:val="28"/>
        </w:rPr>
        <w:t xml:space="preserve"> _____ чел.</w:t>
      </w:r>
    </w:p>
    <w:p w:rsidR="0046122A" w:rsidRDefault="0046122A" w:rsidP="001F48F8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Численность членов </w:t>
      </w:r>
      <w:r w:rsidR="00AE4008">
        <w:rPr>
          <w:sz w:val="28"/>
          <w:szCs w:val="28"/>
        </w:rPr>
        <w:t>П</w:t>
      </w:r>
      <w:r>
        <w:rPr>
          <w:sz w:val="28"/>
          <w:szCs w:val="28"/>
        </w:rPr>
        <w:t>рофсоюза _____</w:t>
      </w:r>
      <w:r w:rsidR="00AE4008">
        <w:rPr>
          <w:sz w:val="28"/>
          <w:szCs w:val="28"/>
        </w:rPr>
        <w:t xml:space="preserve"> чел.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2268"/>
        <w:gridCol w:w="4395"/>
      </w:tblGrid>
      <w:tr w:rsidR="0046122A" w:rsidRPr="00A86DF4" w:rsidTr="005262D2">
        <w:tc>
          <w:tcPr>
            <w:tcW w:w="7938" w:type="dxa"/>
          </w:tcPr>
          <w:p w:rsidR="0046122A" w:rsidRPr="00A86DF4" w:rsidRDefault="0046122A" w:rsidP="005262D2">
            <w:pPr>
              <w:jc w:val="center"/>
              <w:rPr>
                <w:b/>
                <w:szCs w:val="28"/>
              </w:rPr>
            </w:pPr>
            <w:r w:rsidRPr="00A86DF4">
              <w:rPr>
                <w:b/>
                <w:sz w:val="28"/>
                <w:szCs w:val="28"/>
              </w:rPr>
              <w:t>Содержание коллективного договора</w:t>
            </w:r>
          </w:p>
        </w:tc>
        <w:tc>
          <w:tcPr>
            <w:tcW w:w="2268" w:type="dxa"/>
          </w:tcPr>
          <w:p w:rsidR="0046122A" w:rsidRPr="00A86DF4" w:rsidRDefault="0046122A" w:rsidP="005262D2">
            <w:pPr>
              <w:jc w:val="center"/>
              <w:rPr>
                <w:b/>
                <w:szCs w:val="28"/>
              </w:rPr>
            </w:pPr>
            <w:r w:rsidRPr="00A86DF4">
              <w:rPr>
                <w:b/>
                <w:sz w:val="28"/>
                <w:szCs w:val="28"/>
              </w:rPr>
              <w:t>Пункт</w:t>
            </w:r>
            <w:r w:rsidR="005262D2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4395" w:type="dxa"/>
          </w:tcPr>
          <w:p w:rsidR="0046122A" w:rsidRPr="00A86DF4" w:rsidRDefault="0046122A" w:rsidP="00367C6B">
            <w:pPr>
              <w:jc w:val="center"/>
              <w:rPr>
                <w:b/>
                <w:szCs w:val="28"/>
              </w:rPr>
            </w:pPr>
            <w:r w:rsidRPr="00A86DF4">
              <w:rPr>
                <w:b/>
                <w:sz w:val="28"/>
                <w:szCs w:val="28"/>
              </w:rPr>
              <w:t>Информация о выполнении</w:t>
            </w:r>
          </w:p>
        </w:tc>
      </w:tr>
      <w:tr w:rsidR="0046122A" w:rsidRPr="00A86DF4" w:rsidTr="005262D2">
        <w:tc>
          <w:tcPr>
            <w:tcW w:w="7938" w:type="dxa"/>
          </w:tcPr>
          <w:p w:rsidR="0046122A" w:rsidRPr="00A86DF4" w:rsidRDefault="0046122A" w:rsidP="00367C6B">
            <w:pPr>
              <w:jc w:val="center"/>
              <w:rPr>
                <w:szCs w:val="28"/>
              </w:rPr>
            </w:pPr>
            <w:r w:rsidRPr="00A86DF4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6122A" w:rsidRPr="00A86DF4" w:rsidRDefault="0046122A" w:rsidP="00367C6B">
            <w:pPr>
              <w:jc w:val="center"/>
              <w:rPr>
                <w:szCs w:val="28"/>
              </w:rPr>
            </w:pPr>
            <w:r w:rsidRPr="00A86DF4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46122A" w:rsidRPr="00A86DF4" w:rsidRDefault="0046122A" w:rsidP="00367C6B">
            <w:pPr>
              <w:jc w:val="center"/>
              <w:rPr>
                <w:szCs w:val="28"/>
              </w:rPr>
            </w:pPr>
            <w:r w:rsidRPr="00A86DF4">
              <w:rPr>
                <w:sz w:val="28"/>
                <w:szCs w:val="28"/>
              </w:rPr>
              <w:t>3</w:t>
            </w:r>
          </w:p>
        </w:tc>
      </w:tr>
      <w:tr w:rsidR="0046122A" w:rsidRPr="00A86DF4" w:rsidTr="005262D2">
        <w:trPr>
          <w:trHeight w:val="305"/>
        </w:trPr>
        <w:tc>
          <w:tcPr>
            <w:tcW w:w="14601" w:type="dxa"/>
            <w:gridSpan w:val="3"/>
          </w:tcPr>
          <w:p w:rsidR="0046122A" w:rsidRPr="001F48F8" w:rsidRDefault="001F48F8" w:rsidP="00F9050C">
            <w:pPr>
              <w:tabs>
                <w:tab w:val="left" w:pos="176"/>
              </w:tabs>
              <w:spacing w:before="60" w:after="60"/>
              <w:jc w:val="center"/>
              <w:rPr>
                <w:szCs w:val="28"/>
              </w:rPr>
            </w:pPr>
            <w:r w:rsidRPr="001F48F8">
              <w:rPr>
                <w:sz w:val="28"/>
                <w:szCs w:val="28"/>
              </w:rPr>
              <w:t>I. ОБЩАЯ ОЦЕНКА КОЛЛЕКТИВНОГО ДОГОВОРА</w:t>
            </w:r>
          </w:p>
        </w:tc>
      </w:tr>
      <w:tr w:rsidR="0046122A" w:rsidRPr="00A86DF4" w:rsidTr="005262D2">
        <w:tc>
          <w:tcPr>
            <w:tcW w:w="7938" w:type="dxa"/>
          </w:tcPr>
          <w:p w:rsidR="0046122A" w:rsidRDefault="0046122A" w:rsidP="00F9050C">
            <w:pPr>
              <w:jc w:val="both"/>
              <w:rPr>
                <w:szCs w:val="28"/>
              </w:rPr>
            </w:pPr>
            <w:r w:rsidRPr="00A86DF4">
              <w:rPr>
                <w:sz w:val="28"/>
                <w:szCs w:val="28"/>
              </w:rPr>
              <w:t xml:space="preserve">1. Соответствие положений коллективного договора действующему трудовому законодательству, </w:t>
            </w:r>
            <w:r w:rsidR="005262D2" w:rsidRPr="00E33CA3">
              <w:rPr>
                <w:sz w:val="28"/>
                <w:szCs w:val="28"/>
                <w:shd w:val="clear" w:color="auto" w:fill="FFFFFF"/>
              </w:rPr>
              <w:t xml:space="preserve">Региональному </w:t>
            </w:r>
            <w:r w:rsidR="00826108">
              <w:rPr>
                <w:sz w:val="28"/>
                <w:szCs w:val="28"/>
                <w:shd w:val="clear" w:color="auto" w:fill="FFFFFF"/>
              </w:rPr>
              <w:t xml:space="preserve">и территориальному </w:t>
            </w:r>
            <w:r w:rsidR="005262D2" w:rsidRPr="00E33CA3">
              <w:rPr>
                <w:sz w:val="28"/>
                <w:szCs w:val="28"/>
                <w:shd w:val="clear" w:color="auto" w:fill="FFFFFF"/>
              </w:rPr>
              <w:t>отраслев</w:t>
            </w:r>
            <w:r w:rsidR="00826108">
              <w:rPr>
                <w:sz w:val="28"/>
                <w:szCs w:val="28"/>
                <w:shd w:val="clear" w:color="auto" w:fill="FFFFFF"/>
              </w:rPr>
              <w:t>ым</w:t>
            </w:r>
            <w:r w:rsidR="001C5CF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5262D2" w:rsidRPr="00E33CA3">
              <w:rPr>
                <w:sz w:val="28"/>
                <w:szCs w:val="28"/>
                <w:shd w:val="clear" w:color="auto" w:fill="FFFFFF"/>
              </w:rPr>
              <w:t>соглашени</w:t>
            </w:r>
            <w:r w:rsidR="00C72B33">
              <w:rPr>
                <w:sz w:val="28"/>
                <w:szCs w:val="28"/>
                <w:shd w:val="clear" w:color="auto" w:fill="FFFFFF"/>
              </w:rPr>
              <w:t>ям</w:t>
            </w:r>
            <w:r w:rsidRPr="00A86DF4">
              <w:rPr>
                <w:sz w:val="28"/>
                <w:szCs w:val="28"/>
              </w:rPr>
              <w:t>.</w:t>
            </w:r>
          </w:p>
          <w:p w:rsidR="00F9050C" w:rsidRPr="00A86DF4" w:rsidRDefault="00F9050C" w:rsidP="00F9050C">
            <w:pPr>
              <w:jc w:val="both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46122A" w:rsidRPr="00A86DF4" w:rsidRDefault="0046122A" w:rsidP="00367C6B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</w:tcPr>
          <w:p w:rsidR="0046122A" w:rsidRPr="00A86DF4" w:rsidRDefault="0046122A" w:rsidP="00367C6B">
            <w:pPr>
              <w:jc w:val="both"/>
              <w:rPr>
                <w:szCs w:val="28"/>
              </w:rPr>
            </w:pPr>
          </w:p>
        </w:tc>
      </w:tr>
      <w:tr w:rsidR="0046122A" w:rsidRPr="00A86DF4" w:rsidTr="005262D2">
        <w:tc>
          <w:tcPr>
            <w:tcW w:w="7938" w:type="dxa"/>
          </w:tcPr>
          <w:p w:rsidR="0046122A" w:rsidRDefault="0046122A" w:rsidP="00367C6B">
            <w:pPr>
              <w:jc w:val="both"/>
              <w:rPr>
                <w:szCs w:val="28"/>
              </w:rPr>
            </w:pPr>
            <w:r w:rsidRPr="00A86DF4">
              <w:rPr>
                <w:sz w:val="28"/>
                <w:szCs w:val="28"/>
              </w:rPr>
              <w:t xml:space="preserve">2. Наличие </w:t>
            </w:r>
            <w:r w:rsidR="00C72B33">
              <w:rPr>
                <w:sz w:val="28"/>
                <w:szCs w:val="28"/>
              </w:rPr>
              <w:t>условий</w:t>
            </w:r>
            <w:r w:rsidRPr="00A86DF4">
              <w:rPr>
                <w:sz w:val="28"/>
                <w:szCs w:val="28"/>
              </w:rPr>
              <w:t>, предусматривающих гарантии прав работников и деятельности профсоюзов, включая участие профсоюзной организации в регулировании трудовых отношений, в том числе в части учета мнения</w:t>
            </w:r>
            <w:r w:rsidR="00C72B33" w:rsidRPr="00A86DF4">
              <w:rPr>
                <w:noProof/>
                <w:spacing w:val="-4"/>
                <w:sz w:val="28"/>
                <w:szCs w:val="28"/>
              </w:rPr>
              <w:t>(</w:t>
            </w:r>
            <w:r w:rsidR="00C72B33">
              <w:rPr>
                <w:noProof/>
                <w:spacing w:val="-4"/>
                <w:sz w:val="28"/>
                <w:szCs w:val="28"/>
              </w:rPr>
              <w:t>согласования</w:t>
            </w:r>
            <w:r w:rsidR="00C72B33" w:rsidRPr="00A86DF4">
              <w:rPr>
                <w:noProof/>
                <w:spacing w:val="-4"/>
                <w:sz w:val="28"/>
                <w:szCs w:val="28"/>
              </w:rPr>
              <w:t>)</w:t>
            </w:r>
            <w:r w:rsidRPr="00A86DF4">
              <w:rPr>
                <w:sz w:val="28"/>
                <w:szCs w:val="28"/>
              </w:rPr>
              <w:t xml:space="preserve">выборного профсоюзного органа первичной </w:t>
            </w:r>
            <w:r w:rsidR="007E4567" w:rsidRPr="00A86DF4">
              <w:rPr>
                <w:sz w:val="28"/>
                <w:szCs w:val="28"/>
              </w:rPr>
              <w:t xml:space="preserve">профсоюзной </w:t>
            </w:r>
            <w:r w:rsidRPr="00A86DF4">
              <w:rPr>
                <w:sz w:val="28"/>
                <w:szCs w:val="28"/>
              </w:rPr>
              <w:t>организации.</w:t>
            </w:r>
          </w:p>
          <w:p w:rsidR="00F9050C" w:rsidRPr="00A86DF4" w:rsidRDefault="00F9050C" w:rsidP="00367C6B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46122A" w:rsidRPr="00A86DF4" w:rsidRDefault="0046122A" w:rsidP="00367C6B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</w:tcPr>
          <w:p w:rsidR="0046122A" w:rsidRPr="00A86DF4" w:rsidRDefault="0046122A" w:rsidP="00367C6B">
            <w:pPr>
              <w:jc w:val="both"/>
              <w:rPr>
                <w:szCs w:val="28"/>
              </w:rPr>
            </w:pPr>
          </w:p>
        </w:tc>
      </w:tr>
      <w:tr w:rsidR="0046122A" w:rsidRPr="00A86DF4" w:rsidTr="005262D2">
        <w:tc>
          <w:tcPr>
            <w:tcW w:w="7938" w:type="dxa"/>
          </w:tcPr>
          <w:p w:rsidR="0046122A" w:rsidRDefault="0046122A" w:rsidP="00F9050C">
            <w:pPr>
              <w:jc w:val="both"/>
              <w:rPr>
                <w:noProof/>
                <w:spacing w:val="-4"/>
                <w:szCs w:val="28"/>
              </w:rPr>
            </w:pPr>
            <w:r w:rsidRPr="00A86DF4">
              <w:rPr>
                <w:noProof/>
                <w:sz w:val="28"/>
                <w:szCs w:val="28"/>
              </w:rPr>
              <w:t xml:space="preserve">3. </w:t>
            </w:r>
            <w:r w:rsidRPr="00A86DF4">
              <w:rPr>
                <w:noProof/>
                <w:spacing w:val="-4"/>
                <w:sz w:val="28"/>
                <w:szCs w:val="28"/>
              </w:rPr>
              <w:t xml:space="preserve">Контроль за выполнением коллективного договора (заслушивание на заседаниях </w:t>
            </w:r>
            <w:r w:rsidR="007E4567" w:rsidRPr="00A86DF4">
              <w:rPr>
                <w:noProof/>
                <w:spacing w:val="-4"/>
                <w:sz w:val="28"/>
                <w:szCs w:val="28"/>
              </w:rPr>
              <w:t xml:space="preserve">просоюзного </w:t>
            </w:r>
            <w:r w:rsidR="005262D2">
              <w:rPr>
                <w:noProof/>
                <w:spacing w:val="-4"/>
                <w:sz w:val="28"/>
                <w:szCs w:val="28"/>
              </w:rPr>
              <w:t>к</w:t>
            </w:r>
            <w:r w:rsidR="007E4567" w:rsidRPr="00A86DF4">
              <w:rPr>
                <w:noProof/>
                <w:spacing w:val="-4"/>
                <w:sz w:val="28"/>
                <w:szCs w:val="28"/>
              </w:rPr>
              <w:t>омитета</w:t>
            </w:r>
            <w:r w:rsidRPr="00A86DF4">
              <w:rPr>
                <w:noProof/>
                <w:spacing w:val="-4"/>
                <w:sz w:val="28"/>
                <w:szCs w:val="28"/>
              </w:rPr>
              <w:t xml:space="preserve"> и </w:t>
            </w:r>
            <w:r w:rsidR="00C72B33">
              <w:rPr>
                <w:noProof/>
                <w:spacing w:val="-4"/>
                <w:sz w:val="28"/>
                <w:szCs w:val="28"/>
              </w:rPr>
              <w:t>других коллегиальных органов</w:t>
            </w:r>
            <w:r w:rsidRPr="00A86DF4">
              <w:rPr>
                <w:noProof/>
                <w:spacing w:val="-4"/>
                <w:sz w:val="28"/>
                <w:szCs w:val="28"/>
              </w:rPr>
              <w:t>), порядок внесения в него изменений и дополнений, ответственность сторон.</w:t>
            </w:r>
          </w:p>
          <w:p w:rsidR="00F9050C" w:rsidRPr="00A86DF4" w:rsidRDefault="00F9050C" w:rsidP="00F9050C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46122A" w:rsidRPr="00A86DF4" w:rsidRDefault="0046122A" w:rsidP="00367C6B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</w:tcPr>
          <w:p w:rsidR="0046122A" w:rsidRPr="00A86DF4" w:rsidRDefault="0046122A" w:rsidP="00367C6B">
            <w:pPr>
              <w:jc w:val="both"/>
              <w:rPr>
                <w:szCs w:val="28"/>
              </w:rPr>
            </w:pPr>
          </w:p>
        </w:tc>
      </w:tr>
      <w:tr w:rsidR="00FD4D69" w:rsidRPr="00A86DF4" w:rsidTr="00FD4D69">
        <w:trPr>
          <w:trHeight w:val="780"/>
        </w:trPr>
        <w:tc>
          <w:tcPr>
            <w:tcW w:w="7938" w:type="dxa"/>
          </w:tcPr>
          <w:p w:rsidR="00FD4D69" w:rsidRPr="00A86DF4" w:rsidRDefault="00FD4D69" w:rsidP="00367C6B">
            <w:pPr>
              <w:jc w:val="both"/>
              <w:rPr>
                <w:noProof/>
                <w:szCs w:val="28"/>
              </w:rPr>
            </w:pPr>
            <w:r w:rsidRPr="00A86DF4">
              <w:rPr>
                <w:noProof/>
                <w:sz w:val="28"/>
                <w:szCs w:val="28"/>
              </w:rPr>
              <w:t>4. Освещение итогов выполнения условий коллективного договора в средствах массовой информации (сайт</w:t>
            </w:r>
            <w:r>
              <w:rPr>
                <w:noProof/>
                <w:sz w:val="28"/>
                <w:szCs w:val="28"/>
              </w:rPr>
              <w:t xml:space="preserve"> образовательной организации в сети Интернет</w:t>
            </w:r>
            <w:r w:rsidRPr="00A86DF4">
              <w:rPr>
                <w:noProof/>
                <w:sz w:val="28"/>
                <w:szCs w:val="28"/>
              </w:rPr>
              <w:t>, стенная печать, стенды и т.п.).</w:t>
            </w:r>
          </w:p>
          <w:p w:rsidR="00FD4D69" w:rsidRPr="00A86DF4" w:rsidRDefault="00FD4D69" w:rsidP="00367C6B">
            <w:pPr>
              <w:jc w:val="both"/>
              <w:rPr>
                <w:noProof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D4D69" w:rsidRPr="00A86DF4" w:rsidRDefault="00FD4D69" w:rsidP="00367C6B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FD4D69" w:rsidRPr="00A86DF4" w:rsidRDefault="00FD4D69" w:rsidP="00367C6B">
            <w:pPr>
              <w:jc w:val="both"/>
              <w:rPr>
                <w:szCs w:val="28"/>
              </w:rPr>
            </w:pPr>
          </w:p>
        </w:tc>
      </w:tr>
      <w:tr w:rsidR="00FD4D69" w:rsidRPr="00A86DF4" w:rsidTr="005262D2">
        <w:trPr>
          <w:trHeight w:val="780"/>
        </w:trPr>
        <w:tc>
          <w:tcPr>
            <w:tcW w:w="7938" w:type="dxa"/>
          </w:tcPr>
          <w:p w:rsidR="00FD4D69" w:rsidRDefault="00FD4D69" w:rsidP="00367C6B">
            <w:pPr>
              <w:jc w:val="both"/>
              <w:rPr>
                <w:noProof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5. Уведомительная регистрация в комитете территориальной организации Профсоюза.</w:t>
            </w:r>
          </w:p>
          <w:p w:rsidR="00FD4D69" w:rsidRPr="00A86DF4" w:rsidRDefault="00FD4D69" w:rsidP="00367C6B">
            <w:pPr>
              <w:jc w:val="both"/>
              <w:rPr>
                <w:noProof/>
                <w:szCs w:val="28"/>
              </w:rPr>
            </w:pPr>
          </w:p>
        </w:tc>
        <w:tc>
          <w:tcPr>
            <w:tcW w:w="2268" w:type="dxa"/>
            <w:vMerge/>
          </w:tcPr>
          <w:p w:rsidR="00FD4D69" w:rsidRPr="00A86DF4" w:rsidRDefault="00FD4D69" w:rsidP="00367C6B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  <w:vMerge/>
          </w:tcPr>
          <w:p w:rsidR="00FD4D69" w:rsidRPr="00A86DF4" w:rsidRDefault="00FD4D69" w:rsidP="00367C6B">
            <w:pPr>
              <w:jc w:val="both"/>
              <w:rPr>
                <w:szCs w:val="28"/>
              </w:rPr>
            </w:pPr>
          </w:p>
        </w:tc>
      </w:tr>
      <w:tr w:rsidR="0046122A" w:rsidRPr="00A86DF4" w:rsidTr="005262D2">
        <w:trPr>
          <w:trHeight w:val="70"/>
        </w:trPr>
        <w:tc>
          <w:tcPr>
            <w:tcW w:w="14601" w:type="dxa"/>
            <w:gridSpan w:val="3"/>
          </w:tcPr>
          <w:p w:rsidR="0046122A" w:rsidRPr="001F48F8" w:rsidRDefault="001F48F8" w:rsidP="00F9050C">
            <w:pPr>
              <w:spacing w:before="60" w:after="60"/>
              <w:jc w:val="center"/>
              <w:rPr>
                <w:szCs w:val="28"/>
              </w:rPr>
            </w:pPr>
            <w:r w:rsidRPr="001F48F8">
              <w:rPr>
                <w:bCs/>
                <w:noProof/>
                <w:sz w:val="28"/>
                <w:szCs w:val="28"/>
              </w:rPr>
              <w:lastRenderedPageBreak/>
              <w:t>II. ОПЛАТА ТРУДА И ЗАНЯТОСТЬ</w:t>
            </w:r>
          </w:p>
        </w:tc>
      </w:tr>
      <w:tr w:rsidR="0046122A" w:rsidRPr="00A86DF4" w:rsidTr="00C72B33">
        <w:trPr>
          <w:trHeight w:val="447"/>
        </w:trPr>
        <w:tc>
          <w:tcPr>
            <w:tcW w:w="7938" w:type="dxa"/>
          </w:tcPr>
          <w:p w:rsidR="0046122A" w:rsidRPr="00C72B33" w:rsidRDefault="00C72B33" w:rsidP="00C72B33">
            <w:pPr>
              <w:jc w:val="both"/>
              <w:rPr>
                <w:spacing w:val="-4"/>
                <w:szCs w:val="28"/>
              </w:rPr>
            </w:pPr>
            <w:r w:rsidRPr="00C72B33">
              <w:rPr>
                <w:spacing w:val="-4"/>
                <w:sz w:val="28"/>
                <w:szCs w:val="28"/>
              </w:rPr>
              <w:t>1</w:t>
            </w:r>
            <w:r w:rsidR="0046122A" w:rsidRPr="00C72B33">
              <w:rPr>
                <w:spacing w:val="-4"/>
                <w:sz w:val="28"/>
                <w:szCs w:val="28"/>
              </w:rPr>
              <w:t>. Д</w:t>
            </w:r>
            <w:r w:rsidRPr="00C72B33">
              <w:rPr>
                <w:spacing w:val="-4"/>
                <w:sz w:val="28"/>
                <w:szCs w:val="28"/>
              </w:rPr>
              <w:t>ополнительные гарантии по оплате труда работников образовательной организации.</w:t>
            </w:r>
          </w:p>
          <w:p w:rsidR="00C72B33" w:rsidRPr="00C72B33" w:rsidRDefault="00C72B33" w:rsidP="00C72B33">
            <w:pPr>
              <w:jc w:val="both"/>
              <w:rPr>
                <w:b/>
                <w:bCs/>
                <w:noProof/>
                <w:spacing w:val="-4"/>
                <w:szCs w:val="28"/>
              </w:rPr>
            </w:pPr>
          </w:p>
        </w:tc>
        <w:tc>
          <w:tcPr>
            <w:tcW w:w="2268" w:type="dxa"/>
          </w:tcPr>
          <w:p w:rsidR="0046122A" w:rsidRPr="00A86DF4" w:rsidRDefault="0046122A" w:rsidP="00367C6B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</w:tcPr>
          <w:p w:rsidR="0046122A" w:rsidRPr="00A86DF4" w:rsidRDefault="0046122A" w:rsidP="00367C6B">
            <w:pPr>
              <w:jc w:val="both"/>
              <w:rPr>
                <w:szCs w:val="28"/>
              </w:rPr>
            </w:pPr>
          </w:p>
        </w:tc>
      </w:tr>
      <w:tr w:rsidR="0046122A" w:rsidRPr="00A86DF4" w:rsidTr="005262D2">
        <w:trPr>
          <w:trHeight w:val="445"/>
        </w:trPr>
        <w:tc>
          <w:tcPr>
            <w:tcW w:w="7938" w:type="dxa"/>
          </w:tcPr>
          <w:p w:rsidR="0046122A" w:rsidRPr="00C72B33" w:rsidRDefault="00C72B33" w:rsidP="00C72B33">
            <w:pPr>
              <w:jc w:val="both"/>
              <w:rPr>
                <w:szCs w:val="28"/>
              </w:rPr>
            </w:pPr>
            <w:r w:rsidRPr="00C72B33">
              <w:rPr>
                <w:noProof/>
                <w:sz w:val="28"/>
                <w:szCs w:val="28"/>
              </w:rPr>
              <w:t>2</w:t>
            </w:r>
            <w:r w:rsidR="0046122A" w:rsidRPr="00C72B33">
              <w:rPr>
                <w:noProof/>
                <w:sz w:val="28"/>
                <w:szCs w:val="28"/>
              </w:rPr>
              <w:t>.</w:t>
            </w:r>
            <w:r w:rsidRPr="00C72B33">
              <w:rPr>
                <w:sz w:val="28"/>
                <w:szCs w:val="28"/>
              </w:rPr>
              <w:t xml:space="preserve">Установление </w:t>
            </w:r>
            <w:r w:rsidR="0046122A" w:rsidRPr="00C72B33">
              <w:rPr>
                <w:sz w:val="28"/>
                <w:szCs w:val="28"/>
              </w:rPr>
              <w:t>сроков выплаты</w:t>
            </w:r>
            <w:r w:rsidR="001C5CFE">
              <w:rPr>
                <w:sz w:val="28"/>
                <w:szCs w:val="28"/>
              </w:rPr>
              <w:t xml:space="preserve"> </w:t>
            </w:r>
            <w:r w:rsidR="0046122A" w:rsidRPr="00C72B33">
              <w:rPr>
                <w:sz w:val="28"/>
                <w:szCs w:val="28"/>
              </w:rPr>
              <w:t>заработной платы</w:t>
            </w:r>
            <w:r w:rsidRPr="00C72B33">
              <w:rPr>
                <w:spacing w:val="-4"/>
                <w:sz w:val="28"/>
                <w:szCs w:val="28"/>
              </w:rPr>
              <w:t xml:space="preserve"> работникам образовательной организации</w:t>
            </w:r>
            <w:r w:rsidR="0046122A" w:rsidRPr="00C72B33">
              <w:rPr>
                <w:sz w:val="28"/>
                <w:szCs w:val="28"/>
              </w:rPr>
              <w:t>.</w:t>
            </w:r>
          </w:p>
          <w:p w:rsidR="0046122A" w:rsidRPr="00C72B33" w:rsidRDefault="0046122A" w:rsidP="00C72B33">
            <w:pPr>
              <w:jc w:val="both"/>
              <w:rPr>
                <w:noProof/>
                <w:szCs w:val="28"/>
              </w:rPr>
            </w:pPr>
          </w:p>
        </w:tc>
        <w:tc>
          <w:tcPr>
            <w:tcW w:w="2268" w:type="dxa"/>
          </w:tcPr>
          <w:p w:rsidR="0046122A" w:rsidRPr="00A86DF4" w:rsidRDefault="0046122A" w:rsidP="00367C6B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</w:tcPr>
          <w:p w:rsidR="0046122A" w:rsidRPr="00A86DF4" w:rsidRDefault="0046122A" w:rsidP="00367C6B">
            <w:pPr>
              <w:jc w:val="both"/>
              <w:rPr>
                <w:szCs w:val="28"/>
              </w:rPr>
            </w:pPr>
          </w:p>
        </w:tc>
      </w:tr>
      <w:tr w:rsidR="0046122A" w:rsidRPr="00A86DF4" w:rsidTr="005262D2">
        <w:tc>
          <w:tcPr>
            <w:tcW w:w="7938" w:type="dxa"/>
          </w:tcPr>
          <w:p w:rsidR="0046122A" w:rsidRPr="00A86DF4" w:rsidRDefault="00C72B33" w:rsidP="00367C6B">
            <w:pPr>
              <w:jc w:val="both"/>
              <w:rPr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  <w:r w:rsidR="0046122A" w:rsidRPr="00A86DF4">
              <w:rPr>
                <w:noProof/>
                <w:sz w:val="28"/>
                <w:szCs w:val="28"/>
              </w:rPr>
              <w:t>.</w:t>
            </w:r>
            <w:r w:rsidR="00FA27D3">
              <w:rPr>
                <w:sz w:val="28"/>
                <w:szCs w:val="28"/>
              </w:rPr>
              <w:t xml:space="preserve">Установление гарантий по </w:t>
            </w:r>
            <w:r w:rsidR="0046122A" w:rsidRPr="00A86DF4">
              <w:rPr>
                <w:sz w:val="28"/>
                <w:szCs w:val="28"/>
              </w:rPr>
              <w:t>переподготовк</w:t>
            </w:r>
            <w:r w:rsidR="00FA27D3">
              <w:rPr>
                <w:sz w:val="28"/>
                <w:szCs w:val="28"/>
              </w:rPr>
              <w:t>е</w:t>
            </w:r>
            <w:r w:rsidR="0046122A" w:rsidRPr="00A86DF4">
              <w:rPr>
                <w:sz w:val="28"/>
                <w:szCs w:val="28"/>
              </w:rPr>
              <w:t xml:space="preserve"> и повышени</w:t>
            </w:r>
            <w:r w:rsidR="00FA27D3">
              <w:rPr>
                <w:sz w:val="28"/>
                <w:szCs w:val="28"/>
              </w:rPr>
              <w:t>ю</w:t>
            </w:r>
            <w:r w:rsidR="0046122A" w:rsidRPr="00A86DF4">
              <w:rPr>
                <w:sz w:val="28"/>
                <w:szCs w:val="28"/>
              </w:rPr>
              <w:t xml:space="preserve"> квалификации </w:t>
            </w:r>
            <w:r w:rsidR="006478D1">
              <w:rPr>
                <w:sz w:val="28"/>
                <w:szCs w:val="28"/>
              </w:rPr>
              <w:t>работников</w:t>
            </w:r>
            <w:r w:rsidR="001C5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образовательной организации</w:t>
            </w:r>
            <w:r w:rsidR="006478D1">
              <w:rPr>
                <w:spacing w:val="-4"/>
                <w:sz w:val="28"/>
                <w:szCs w:val="28"/>
              </w:rPr>
              <w:t>.</w:t>
            </w:r>
          </w:p>
          <w:p w:rsidR="0046122A" w:rsidRPr="00A86DF4" w:rsidRDefault="0046122A" w:rsidP="00367C6B">
            <w:pPr>
              <w:jc w:val="both"/>
              <w:rPr>
                <w:noProof/>
                <w:szCs w:val="28"/>
              </w:rPr>
            </w:pPr>
          </w:p>
        </w:tc>
        <w:tc>
          <w:tcPr>
            <w:tcW w:w="2268" w:type="dxa"/>
          </w:tcPr>
          <w:p w:rsidR="0046122A" w:rsidRPr="00A86DF4" w:rsidRDefault="0046122A" w:rsidP="00367C6B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</w:tcPr>
          <w:p w:rsidR="0046122A" w:rsidRPr="00A86DF4" w:rsidRDefault="0046122A" w:rsidP="00367C6B">
            <w:pPr>
              <w:jc w:val="both"/>
              <w:rPr>
                <w:szCs w:val="28"/>
              </w:rPr>
            </w:pPr>
          </w:p>
        </w:tc>
      </w:tr>
      <w:tr w:rsidR="00C72B33" w:rsidRPr="00A86DF4" w:rsidTr="00C72B33">
        <w:trPr>
          <w:trHeight w:val="623"/>
        </w:trPr>
        <w:tc>
          <w:tcPr>
            <w:tcW w:w="7938" w:type="dxa"/>
          </w:tcPr>
          <w:p w:rsidR="00C72B33" w:rsidRPr="00A86DF4" w:rsidRDefault="00C72B33" w:rsidP="00367C6B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86DF4">
              <w:rPr>
                <w:sz w:val="28"/>
                <w:szCs w:val="28"/>
              </w:rPr>
              <w:t>. Предоставление высвобождаемым работникам возможности  обучения новым профессиям, а также поиска работы до наступления срока расторжения трудового договора.</w:t>
            </w:r>
          </w:p>
          <w:p w:rsidR="00C72B33" w:rsidRPr="00A86DF4" w:rsidRDefault="00C72B33" w:rsidP="00367C6B">
            <w:pPr>
              <w:jc w:val="both"/>
              <w:rPr>
                <w:noProof/>
                <w:szCs w:val="28"/>
              </w:rPr>
            </w:pPr>
          </w:p>
        </w:tc>
        <w:tc>
          <w:tcPr>
            <w:tcW w:w="2268" w:type="dxa"/>
          </w:tcPr>
          <w:p w:rsidR="00C72B33" w:rsidRPr="00A86DF4" w:rsidRDefault="00C72B33" w:rsidP="00367C6B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</w:tcPr>
          <w:p w:rsidR="00C72B33" w:rsidRPr="00A86DF4" w:rsidRDefault="00C72B33" w:rsidP="00367C6B">
            <w:pPr>
              <w:jc w:val="both"/>
              <w:rPr>
                <w:szCs w:val="28"/>
              </w:rPr>
            </w:pPr>
          </w:p>
        </w:tc>
      </w:tr>
      <w:tr w:rsidR="00C72B33" w:rsidRPr="00A86DF4" w:rsidTr="005262D2">
        <w:trPr>
          <w:trHeight w:val="622"/>
        </w:trPr>
        <w:tc>
          <w:tcPr>
            <w:tcW w:w="7938" w:type="dxa"/>
          </w:tcPr>
          <w:p w:rsidR="00C72B33" w:rsidRDefault="00C72B33" w:rsidP="00367C6B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5. Обеспечение </w:t>
            </w:r>
            <w:r w:rsidR="00FA27D3">
              <w:rPr>
                <w:sz w:val="28"/>
                <w:szCs w:val="28"/>
              </w:rPr>
              <w:t xml:space="preserve">представительства профсоюзного комитета в </w:t>
            </w:r>
            <w:r>
              <w:rPr>
                <w:sz w:val="28"/>
                <w:szCs w:val="28"/>
              </w:rPr>
              <w:t>работ</w:t>
            </w:r>
            <w:r w:rsidR="00FA27D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комиссии по распределению средств стимулирующего фонда заработной платы.</w:t>
            </w:r>
          </w:p>
          <w:p w:rsidR="00C72B33" w:rsidRPr="00A86DF4" w:rsidRDefault="00C72B33" w:rsidP="00367C6B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C72B33" w:rsidRPr="00A86DF4" w:rsidRDefault="00C72B33" w:rsidP="00367C6B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</w:tcPr>
          <w:p w:rsidR="00C72B33" w:rsidRPr="00A86DF4" w:rsidRDefault="00C72B33" w:rsidP="00367C6B">
            <w:pPr>
              <w:jc w:val="both"/>
              <w:rPr>
                <w:szCs w:val="28"/>
              </w:rPr>
            </w:pPr>
          </w:p>
        </w:tc>
      </w:tr>
      <w:tr w:rsidR="0046122A" w:rsidRPr="00A86DF4" w:rsidTr="005262D2">
        <w:trPr>
          <w:trHeight w:val="365"/>
        </w:trPr>
        <w:tc>
          <w:tcPr>
            <w:tcW w:w="14601" w:type="dxa"/>
            <w:gridSpan w:val="3"/>
          </w:tcPr>
          <w:p w:rsidR="0046122A" w:rsidRPr="001F48F8" w:rsidRDefault="001F48F8" w:rsidP="00F9050C">
            <w:pPr>
              <w:spacing w:before="60" w:after="60"/>
              <w:ind w:left="34"/>
              <w:jc w:val="center"/>
              <w:rPr>
                <w:szCs w:val="28"/>
              </w:rPr>
            </w:pPr>
            <w:r w:rsidRPr="001F48F8">
              <w:rPr>
                <w:noProof/>
                <w:sz w:val="28"/>
                <w:szCs w:val="28"/>
              </w:rPr>
              <w:t>III. ОХРАНА ТРУДА</w:t>
            </w:r>
          </w:p>
        </w:tc>
      </w:tr>
      <w:tr w:rsidR="0046122A" w:rsidRPr="00A86DF4" w:rsidTr="005262D2">
        <w:tc>
          <w:tcPr>
            <w:tcW w:w="7938" w:type="dxa"/>
          </w:tcPr>
          <w:p w:rsidR="0046122A" w:rsidRPr="00A86DF4" w:rsidRDefault="0046122A" w:rsidP="00367C6B">
            <w:pPr>
              <w:jc w:val="both"/>
              <w:rPr>
                <w:szCs w:val="28"/>
              </w:rPr>
            </w:pPr>
            <w:r w:rsidRPr="00A86DF4">
              <w:rPr>
                <w:sz w:val="28"/>
                <w:szCs w:val="28"/>
              </w:rPr>
              <w:t xml:space="preserve">1. </w:t>
            </w:r>
            <w:r w:rsidRPr="00A86DF4">
              <w:rPr>
                <w:color w:val="000000"/>
                <w:sz w:val="28"/>
                <w:szCs w:val="28"/>
              </w:rPr>
              <w:t>Финанс</w:t>
            </w:r>
            <w:r w:rsidR="00C72B33">
              <w:rPr>
                <w:color w:val="000000"/>
                <w:sz w:val="28"/>
                <w:szCs w:val="28"/>
              </w:rPr>
              <w:t xml:space="preserve">ирование </w:t>
            </w:r>
            <w:r w:rsidRPr="00A86DF4">
              <w:rPr>
                <w:color w:val="000000"/>
                <w:sz w:val="28"/>
                <w:szCs w:val="28"/>
              </w:rPr>
              <w:t>мероприятий</w:t>
            </w:r>
            <w:r w:rsidR="00C72B33">
              <w:rPr>
                <w:color w:val="000000"/>
                <w:sz w:val="28"/>
                <w:szCs w:val="28"/>
              </w:rPr>
              <w:t xml:space="preserve">, запланированных соглашениями </w:t>
            </w:r>
            <w:r w:rsidRPr="00A86DF4">
              <w:rPr>
                <w:color w:val="000000"/>
                <w:sz w:val="28"/>
                <w:szCs w:val="28"/>
              </w:rPr>
              <w:t>по охране труда в размере не ниже норматива</w:t>
            </w:r>
            <w:r w:rsidR="006478D1">
              <w:rPr>
                <w:color w:val="000000"/>
                <w:sz w:val="28"/>
                <w:szCs w:val="28"/>
              </w:rPr>
              <w:t>, установленного действующим законодательством</w:t>
            </w:r>
            <w:r w:rsidRPr="00A86DF4">
              <w:rPr>
                <w:color w:val="000000"/>
                <w:sz w:val="28"/>
                <w:szCs w:val="28"/>
              </w:rPr>
              <w:t>.</w:t>
            </w:r>
          </w:p>
          <w:p w:rsidR="0046122A" w:rsidRPr="00A86DF4" w:rsidRDefault="0046122A" w:rsidP="00367C6B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46122A" w:rsidRPr="00A86DF4" w:rsidRDefault="0046122A" w:rsidP="00367C6B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</w:tcPr>
          <w:p w:rsidR="0046122A" w:rsidRPr="00A86DF4" w:rsidRDefault="0046122A" w:rsidP="00367C6B">
            <w:pPr>
              <w:jc w:val="both"/>
              <w:rPr>
                <w:szCs w:val="28"/>
              </w:rPr>
            </w:pPr>
          </w:p>
        </w:tc>
      </w:tr>
      <w:tr w:rsidR="0046122A" w:rsidRPr="00A86DF4" w:rsidTr="005262D2">
        <w:tc>
          <w:tcPr>
            <w:tcW w:w="7938" w:type="dxa"/>
          </w:tcPr>
          <w:p w:rsidR="0046122A" w:rsidRPr="00A86DF4" w:rsidRDefault="0046122A" w:rsidP="00367C6B">
            <w:pPr>
              <w:jc w:val="both"/>
              <w:rPr>
                <w:szCs w:val="28"/>
              </w:rPr>
            </w:pPr>
            <w:r w:rsidRPr="00A86DF4">
              <w:rPr>
                <w:sz w:val="28"/>
                <w:szCs w:val="28"/>
              </w:rPr>
              <w:t>2. Выполнение мероприятий, включенных в раздел охраны труда и соглашени</w:t>
            </w:r>
            <w:r w:rsidR="00C72B33">
              <w:rPr>
                <w:sz w:val="28"/>
                <w:szCs w:val="28"/>
              </w:rPr>
              <w:t>й</w:t>
            </w:r>
            <w:r w:rsidRPr="00A86DF4">
              <w:rPr>
                <w:sz w:val="28"/>
                <w:szCs w:val="28"/>
              </w:rPr>
              <w:t xml:space="preserve"> по охране труда.</w:t>
            </w:r>
          </w:p>
          <w:p w:rsidR="0046122A" w:rsidRPr="00A86DF4" w:rsidRDefault="0046122A" w:rsidP="00367C6B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46122A" w:rsidRPr="00A86DF4" w:rsidRDefault="0046122A" w:rsidP="00367C6B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</w:tcPr>
          <w:p w:rsidR="0046122A" w:rsidRPr="00A86DF4" w:rsidRDefault="0046122A" w:rsidP="00367C6B">
            <w:pPr>
              <w:jc w:val="both"/>
              <w:rPr>
                <w:szCs w:val="28"/>
              </w:rPr>
            </w:pPr>
          </w:p>
        </w:tc>
      </w:tr>
      <w:tr w:rsidR="0046122A" w:rsidRPr="00A86DF4" w:rsidTr="005262D2">
        <w:tc>
          <w:tcPr>
            <w:tcW w:w="7938" w:type="dxa"/>
          </w:tcPr>
          <w:p w:rsidR="0046122A" w:rsidRPr="00A86DF4" w:rsidRDefault="00C72B33" w:rsidP="00367C6B">
            <w:pPr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</w:t>
            </w:r>
            <w:r w:rsidR="0046122A" w:rsidRPr="00A86DF4">
              <w:rPr>
                <w:spacing w:val="-4"/>
                <w:sz w:val="28"/>
                <w:szCs w:val="28"/>
              </w:rPr>
              <w:t>. Обеспечение гарантий деятельности</w:t>
            </w:r>
            <w:r>
              <w:rPr>
                <w:spacing w:val="-4"/>
                <w:sz w:val="28"/>
                <w:szCs w:val="28"/>
              </w:rPr>
              <w:t xml:space="preserve"> избранных</w:t>
            </w:r>
            <w:r w:rsidR="0046122A" w:rsidRPr="00A86DF4">
              <w:rPr>
                <w:spacing w:val="-4"/>
                <w:sz w:val="28"/>
                <w:szCs w:val="28"/>
              </w:rPr>
              <w:t xml:space="preserve"> уполномоченных (доверенных) лиц </w:t>
            </w:r>
            <w:r w:rsidR="00A95329">
              <w:rPr>
                <w:spacing w:val="-4"/>
                <w:sz w:val="28"/>
                <w:szCs w:val="28"/>
              </w:rPr>
              <w:t xml:space="preserve">профсоюзного комитета </w:t>
            </w:r>
            <w:r w:rsidR="0046122A" w:rsidRPr="00A86DF4">
              <w:rPr>
                <w:spacing w:val="-4"/>
                <w:sz w:val="28"/>
                <w:szCs w:val="28"/>
              </w:rPr>
              <w:t>по охране труда (предоставление им необходимого времени для работы, организация обучения, обеспечение нормативными и справочными ма</w:t>
            </w:r>
            <w:r w:rsidR="0046122A" w:rsidRPr="00A86DF4">
              <w:rPr>
                <w:spacing w:val="-4"/>
                <w:sz w:val="28"/>
                <w:szCs w:val="28"/>
              </w:rPr>
              <w:lastRenderedPageBreak/>
              <w:t>териалами и т.д.).</w:t>
            </w:r>
          </w:p>
          <w:p w:rsidR="0046122A" w:rsidRPr="00A86DF4" w:rsidRDefault="0046122A" w:rsidP="00367C6B">
            <w:pPr>
              <w:jc w:val="both"/>
              <w:rPr>
                <w:spacing w:val="-4"/>
                <w:szCs w:val="28"/>
              </w:rPr>
            </w:pPr>
          </w:p>
        </w:tc>
        <w:tc>
          <w:tcPr>
            <w:tcW w:w="2268" w:type="dxa"/>
          </w:tcPr>
          <w:p w:rsidR="0046122A" w:rsidRPr="00A86DF4" w:rsidRDefault="0046122A" w:rsidP="00367C6B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</w:tcPr>
          <w:p w:rsidR="0046122A" w:rsidRPr="00A86DF4" w:rsidRDefault="0046122A" w:rsidP="00367C6B">
            <w:pPr>
              <w:jc w:val="both"/>
              <w:rPr>
                <w:szCs w:val="28"/>
              </w:rPr>
            </w:pPr>
          </w:p>
        </w:tc>
      </w:tr>
      <w:tr w:rsidR="0046122A" w:rsidRPr="00A86DF4" w:rsidTr="005262D2">
        <w:tc>
          <w:tcPr>
            <w:tcW w:w="7938" w:type="dxa"/>
          </w:tcPr>
          <w:p w:rsidR="0046122A" w:rsidRPr="00A86DF4" w:rsidRDefault="0046122A" w:rsidP="00367C6B">
            <w:pPr>
              <w:jc w:val="both"/>
              <w:rPr>
                <w:szCs w:val="28"/>
              </w:rPr>
            </w:pPr>
            <w:r w:rsidRPr="00A86DF4">
              <w:rPr>
                <w:sz w:val="28"/>
                <w:szCs w:val="28"/>
              </w:rPr>
              <w:lastRenderedPageBreak/>
              <w:t>5.</w:t>
            </w:r>
            <w:r w:rsidR="00A95329">
              <w:rPr>
                <w:sz w:val="28"/>
                <w:szCs w:val="28"/>
              </w:rPr>
              <w:t>Проведение за счет работодателя обязательных медицинских осмотров и освидетельствований в порядке, установленном действующим законодательством</w:t>
            </w:r>
            <w:r w:rsidR="00A95329" w:rsidRPr="00A95329">
              <w:rPr>
                <w:sz w:val="28"/>
                <w:szCs w:val="28"/>
              </w:rPr>
              <w:t xml:space="preserve">; </w:t>
            </w:r>
            <w:r w:rsidR="00A95329">
              <w:rPr>
                <w:sz w:val="28"/>
                <w:szCs w:val="28"/>
              </w:rPr>
              <w:t>о</w:t>
            </w:r>
            <w:r w:rsidRPr="00A86DF4">
              <w:rPr>
                <w:sz w:val="28"/>
                <w:szCs w:val="28"/>
              </w:rPr>
              <w:t>беспеченность работ</w:t>
            </w:r>
            <w:r w:rsidR="006478D1">
              <w:rPr>
                <w:sz w:val="28"/>
                <w:szCs w:val="28"/>
              </w:rPr>
              <w:t xml:space="preserve">ников </w:t>
            </w:r>
            <w:r w:rsidRPr="00A86DF4">
              <w:rPr>
                <w:sz w:val="28"/>
                <w:szCs w:val="28"/>
              </w:rPr>
              <w:t xml:space="preserve">спецодеждой, спецобувью и другими </w:t>
            </w:r>
            <w:r w:rsidR="006478D1">
              <w:rPr>
                <w:sz w:val="28"/>
                <w:szCs w:val="28"/>
              </w:rPr>
              <w:t>средствами индивидуальной защиты</w:t>
            </w:r>
            <w:r w:rsidRPr="00A86DF4">
              <w:rPr>
                <w:sz w:val="28"/>
                <w:szCs w:val="28"/>
              </w:rPr>
              <w:t>.</w:t>
            </w:r>
          </w:p>
          <w:p w:rsidR="0046122A" w:rsidRPr="00A86DF4" w:rsidRDefault="0046122A" w:rsidP="00367C6B">
            <w:pPr>
              <w:jc w:val="both"/>
              <w:rPr>
                <w:noProof/>
                <w:szCs w:val="28"/>
              </w:rPr>
            </w:pPr>
          </w:p>
        </w:tc>
        <w:tc>
          <w:tcPr>
            <w:tcW w:w="2268" w:type="dxa"/>
          </w:tcPr>
          <w:p w:rsidR="0046122A" w:rsidRPr="00A86DF4" w:rsidRDefault="0046122A" w:rsidP="00367C6B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</w:tcPr>
          <w:p w:rsidR="0046122A" w:rsidRPr="00A86DF4" w:rsidRDefault="0046122A" w:rsidP="00367C6B">
            <w:pPr>
              <w:jc w:val="both"/>
              <w:rPr>
                <w:szCs w:val="28"/>
              </w:rPr>
            </w:pPr>
          </w:p>
        </w:tc>
      </w:tr>
      <w:tr w:rsidR="0046122A" w:rsidRPr="00A86DF4" w:rsidTr="005262D2">
        <w:trPr>
          <w:trHeight w:val="279"/>
        </w:trPr>
        <w:tc>
          <w:tcPr>
            <w:tcW w:w="14601" w:type="dxa"/>
            <w:gridSpan w:val="3"/>
          </w:tcPr>
          <w:p w:rsidR="0046122A" w:rsidRPr="001F48F8" w:rsidRDefault="001F48F8" w:rsidP="00FD4D69">
            <w:pPr>
              <w:spacing w:before="60" w:after="60"/>
              <w:jc w:val="center"/>
              <w:rPr>
                <w:szCs w:val="28"/>
              </w:rPr>
            </w:pPr>
            <w:r w:rsidRPr="001F48F8">
              <w:rPr>
                <w:sz w:val="28"/>
                <w:szCs w:val="28"/>
                <w:lang w:val="en-US"/>
              </w:rPr>
              <w:t>IV</w:t>
            </w:r>
            <w:r w:rsidRPr="001F48F8">
              <w:rPr>
                <w:sz w:val="28"/>
                <w:szCs w:val="28"/>
              </w:rPr>
              <w:t>. ДОПОЛНИТЕЛЬНЫЕ СОЦИАЛЬНО-ЭКОНОМИЧЕСКИЕ ГАРАНТИИ</w:t>
            </w:r>
          </w:p>
        </w:tc>
      </w:tr>
      <w:tr w:rsidR="0046122A" w:rsidRPr="00A86DF4" w:rsidTr="005262D2">
        <w:tc>
          <w:tcPr>
            <w:tcW w:w="7938" w:type="dxa"/>
          </w:tcPr>
          <w:p w:rsidR="0046122A" w:rsidRDefault="00082DE5" w:rsidP="004A168A">
            <w:pPr>
              <w:jc w:val="both"/>
              <w:rPr>
                <w:color w:val="000000"/>
                <w:spacing w:val="-6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6122A" w:rsidRPr="00A86DF4">
              <w:rPr>
                <w:color w:val="000000"/>
                <w:sz w:val="28"/>
                <w:szCs w:val="28"/>
              </w:rPr>
              <w:t xml:space="preserve">. </w:t>
            </w:r>
            <w:r w:rsidR="00A95329">
              <w:rPr>
                <w:color w:val="000000"/>
                <w:sz w:val="28"/>
                <w:szCs w:val="28"/>
              </w:rPr>
              <w:t>Обеспечение гарантий социального и пенсионного страхования работников образовательной организации</w:t>
            </w:r>
            <w:r w:rsidR="004A168A" w:rsidRPr="00A86DF4">
              <w:rPr>
                <w:color w:val="000000"/>
                <w:spacing w:val="-6"/>
                <w:sz w:val="28"/>
                <w:szCs w:val="28"/>
              </w:rPr>
              <w:t>.</w:t>
            </w:r>
          </w:p>
          <w:p w:rsidR="006478D1" w:rsidRPr="00A86DF4" w:rsidRDefault="006478D1" w:rsidP="004A168A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268" w:type="dxa"/>
          </w:tcPr>
          <w:p w:rsidR="0046122A" w:rsidRPr="00A86DF4" w:rsidRDefault="0046122A" w:rsidP="00367C6B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</w:tcPr>
          <w:p w:rsidR="0046122A" w:rsidRPr="00A86DF4" w:rsidRDefault="0046122A" w:rsidP="00367C6B">
            <w:pPr>
              <w:jc w:val="both"/>
              <w:rPr>
                <w:szCs w:val="28"/>
              </w:rPr>
            </w:pPr>
          </w:p>
        </w:tc>
      </w:tr>
      <w:tr w:rsidR="0046122A" w:rsidRPr="00A86DF4" w:rsidTr="005262D2">
        <w:tc>
          <w:tcPr>
            <w:tcW w:w="7938" w:type="dxa"/>
          </w:tcPr>
          <w:p w:rsidR="0046122A" w:rsidRPr="00A86DF4" w:rsidRDefault="00082DE5" w:rsidP="00367C6B">
            <w:pPr>
              <w:jc w:val="both"/>
              <w:rPr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  <w:r w:rsidR="0046122A" w:rsidRPr="00A86DF4">
              <w:rPr>
                <w:noProof/>
                <w:sz w:val="28"/>
                <w:szCs w:val="28"/>
              </w:rPr>
              <w:t>.</w:t>
            </w:r>
            <w:r w:rsidR="00A95329">
              <w:rPr>
                <w:sz w:val="28"/>
                <w:szCs w:val="28"/>
              </w:rPr>
              <w:t>Установление дополнительных социально-трудовых гарантий для лиц, не достигших возраста 35 лет</w:t>
            </w:r>
            <w:r w:rsidR="0046122A" w:rsidRPr="00A86DF4">
              <w:rPr>
                <w:sz w:val="28"/>
                <w:szCs w:val="28"/>
              </w:rPr>
              <w:t xml:space="preserve"> (льготы при обучении, повышении квалификации, вы</w:t>
            </w:r>
            <w:r w:rsidR="004A168A" w:rsidRPr="00A86DF4">
              <w:rPr>
                <w:sz w:val="28"/>
                <w:szCs w:val="28"/>
              </w:rPr>
              <w:t>деление льготных ссуд на жилье</w:t>
            </w:r>
            <w:r w:rsidR="0046122A" w:rsidRPr="00A86DF4">
              <w:rPr>
                <w:sz w:val="28"/>
                <w:szCs w:val="28"/>
              </w:rPr>
              <w:t>).</w:t>
            </w:r>
          </w:p>
          <w:p w:rsidR="0046122A" w:rsidRPr="00A86DF4" w:rsidRDefault="0046122A" w:rsidP="00367C6B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46122A" w:rsidRPr="00A86DF4" w:rsidRDefault="0046122A" w:rsidP="00367C6B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</w:tcPr>
          <w:p w:rsidR="0046122A" w:rsidRPr="00A86DF4" w:rsidRDefault="0046122A" w:rsidP="00367C6B">
            <w:pPr>
              <w:jc w:val="both"/>
              <w:rPr>
                <w:szCs w:val="28"/>
              </w:rPr>
            </w:pPr>
          </w:p>
        </w:tc>
      </w:tr>
      <w:tr w:rsidR="0046122A" w:rsidRPr="00A86DF4" w:rsidTr="005262D2">
        <w:tc>
          <w:tcPr>
            <w:tcW w:w="7938" w:type="dxa"/>
          </w:tcPr>
          <w:p w:rsidR="0046122A" w:rsidRPr="00A86DF4" w:rsidRDefault="00082DE5" w:rsidP="00367C6B">
            <w:pPr>
              <w:jc w:val="both"/>
              <w:rPr>
                <w:spacing w:val="-4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  <w:r w:rsidR="0046122A" w:rsidRPr="00A86DF4">
              <w:rPr>
                <w:noProof/>
                <w:sz w:val="28"/>
                <w:szCs w:val="28"/>
              </w:rPr>
              <w:t>.</w:t>
            </w:r>
            <w:r w:rsidR="0046122A" w:rsidRPr="00A86DF4">
              <w:rPr>
                <w:spacing w:val="-4"/>
                <w:sz w:val="28"/>
                <w:szCs w:val="28"/>
              </w:rPr>
              <w:t xml:space="preserve">Условия труда и социальная защита женщин </w:t>
            </w:r>
            <w:r w:rsidR="009F07FD" w:rsidRPr="00A86DF4">
              <w:rPr>
                <w:spacing w:val="-4"/>
                <w:sz w:val="28"/>
                <w:szCs w:val="28"/>
              </w:rPr>
              <w:t>(</w:t>
            </w:r>
            <w:r w:rsidR="0046122A" w:rsidRPr="00A86DF4">
              <w:rPr>
                <w:spacing w:val="-4"/>
                <w:sz w:val="28"/>
                <w:szCs w:val="28"/>
              </w:rPr>
              <w:t>перевод женщин с рабочих мест с тяжелыми условиями труда на рабочие места с нормальными условиями труда при необходимости, установление сокращенной рабочей недели и др.).</w:t>
            </w:r>
          </w:p>
          <w:p w:rsidR="0046122A" w:rsidRPr="00A86DF4" w:rsidRDefault="0046122A" w:rsidP="00367C6B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46122A" w:rsidRPr="00A86DF4" w:rsidRDefault="0046122A" w:rsidP="00367C6B">
            <w:pPr>
              <w:jc w:val="center"/>
              <w:rPr>
                <w:szCs w:val="28"/>
              </w:rPr>
            </w:pPr>
          </w:p>
        </w:tc>
        <w:tc>
          <w:tcPr>
            <w:tcW w:w="4395" w:type="dxa"/>
          </w:tcPr>
          <w:p w:rsidR="0046122A" w:rsidRPr="00A86DF4" w:rsidRDefault="0046122A" w:rsidP="00367C6B">
            <w:pPr>
              <w:jc w:val="both"/>
              <w:rPr>
                <w:szCs w:val="28"/>
              </w:rPr>
            </w:pPr>
          </w:p>
        </w:tc>
      </w:tr>
      <w:tr w:rsidR="0046122A" w:rsidRPr="00A86DF4" w:rsidTr="005262D2">
        <w:tc>
          <w:tcPr>
            <w:tcW w:w="7938" w:type="dxa"/>
          </w:tcPr>
          <w:p w:rsidR="0046122A" w:rsidRPr="00A86DF4" w:rsidRDefault="00082DE5" w:rsidP="00367C6B">
            <w:pPr>
              <w:jc w:val="both"/>
              <w:rPr>
                <w:spacing w:val="-4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6122A" w:rsidRPr="00A86DF4">
              <w:rPr>
                <w:sz w:val="28"/>
                <w:szCs w:val="28"/>
              </w:rPr>
              <w:t xml:space="preserve">. </w:t>
            </w:r>
            <w:r w:rsidR="0046122A" w:rsidRPr="00A86DF4">
              <w:rPr>
                <w:spacing w:val="-4"/>
                <w:sz w:val="28"/>
                <w:szCs w:val="28"/>
              </w:rPr>
              <w:t>Культурно-массовая и спортивно-оздоровительная работа (финансирование</w:t>
            </w:r>
            <w:r w:rsidR="003A20FD" w:rsidRPr="00A86DF4">
              <w:rPr>
                <w:spacing w:val="-4"/>
                <w:sz w:val="28"/>
                <w:szCs w:val="28"/>
              </w:rPr>
              <w:t xml:space="preserve"> спортивно-массовых мероприятий</w:t>
            </w:r>
            <w:r w:rsidR="0046122A" w:rsidRPr="00A86DF4">
              <w:rPr>
                <w:spacing w:val="-4"/>
                <w:sz w:val="28"/>
                <w:szCs w:val="28"/>
              </w:rPr>
              <w:t>, отчисление денежных средств на счет пер</w:t>
            </w:r>
            <w:r w:rsidR="003A20FD" w:rsidRPr="00A86DF4">
              <w:rPr>
                <w:spacing w:val="-4"/>
                <w:sz w:val="28"/>
                <w:szCs w:val="28"/>
              </w:rPr>
              <w:t>вичной профсоюзной организации для проведения мероприятий и</w:t>
            </w:r>
            <w:r w:rsidR="0046122A" w:rsidRPr="00A86DF4">
              <w:rPr>
                <w:spacing w:val="-4"/>
                <w:sz w:val="28"/>
                <w:szCs w:val="28"/>
              </w:rPr>
              <w:t xml:space="preserve"> др.).</w:t>
            </w:r>
          </w:p>
          <w:p w:rsidR="0046122A" w:rsidRPr="00A86DF4" w:rsidRDefault="0046122A" w:rsidP="00367C6B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46122A" w:rsidRPr="00A86DF4" w:rsidRDefault="0046122A" w:rsidP="00367C6B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</w:tcPr>
          <w:p w:rsidR="0046122A" w:rsidRPr="00A86DF4" w:rsidRDefault="0046122A" w:rsidP="00367C6B">
            <w:pPr>
              <w:jc w:val="both"/>
              <w:rPr>
                <w:szCs w:val="28"/>
              </w:rPr>
            </w:pPr>
          </w:p>
        </w:tc>
      </w:tr>
      <w:tr w:rsidR="0046122A" w:rsidRPr="00A86DF4" w:rsidTr="005262D2">
        <w:tc>
          <w:tcPr>
            <w:tcW w:w="7938" w:type="dxa"/>
          </w:tcPr>
          <w:p w:rsidR="0046122A" w:rsidRDefault="00082DE5" w:rsidP="006478D1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6122A" w:rsidRPr="00A86DF4">
              <w:rPr>
                <w:sz w:val="28"/>
                <w:szCs w:val="28"/>
              </w:rPr>
              <w:t>. Иные социально-экономические льготы и гарантии (оказание помощи в улучшении жилищных условий, материальная помощь отдельным категориям работников, организация транспортного обслуживания и др.).</w:t>
            </w:r>
          </w:p>
          <w:p w:rsidR="00082DE5" w:rsidRPr="00A86DF4" w:rsidRDefault="00082DE5" w:rsidP="006478D1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46122A" w:rsidRPr="00A86DF4" w:rsidRDefault="0046122A" w:rsidP="00367C6B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</w:tcPr>
          <w:p w:rsidR="0046122A" w:rsidRPr="00A86DF4" w:rsidRDefault="0046122A" w:rsidP="00367C6B">
            <w:pPr>
              <w:jc w:val="both"/>
              <w:rPr>
                <w:szCs w:val="28"/>
              </w:rPr>
            </w:pPr>
          </w:p>
        </w:tc>
      </w:tr>
      <w:tr w:rsidR="00082DE5" w:rsidRPr="00A86DF4" w:rsidTr="00FD4D69">
        <w:trPr>
          <w:trHeight w:val="21"/>
        </w:trPr>
        <w:tc>
          <w:tcPr>
            <w:tcW w:w="14601" w:type="dxa"/>
            <w:gridSpan w:val="3"/>
          </w:tcPr>
          <w:p w:rsidR="00082DE5" w:rsidRPr="00A86DF4" w:rsidRDefault="00506A3A" w:rsidP="00506A3A">
            <w:pPr>
              <w:spacing w:before="60" w:after="60"/>
              <w:jc w:val="center"/>
              <w:rPr>
                <w:szCs w:val="28"/>
              </w:rPr>
            </w:pPr>
            <w:r w:rsidRPr="001F48F8">
              <w:rPr>
                <w:sz w:val="28"/>
                <w:szCs w:val="28"/>
                <w:lang w:val="en-US"/>
              </w:rPr>
              <w:t>V</w:t>
            </w:r>
            <w:r w:rsidRPr="001F48F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ГАРАНТИИ ПРОФСОЮЗНОЙ ДЕЯТЕЛЬНОСТИ</w:t>
            </w:r>
          </w:p>
        </w:tc>
      </w:tr>
      <w:tr w:rsidR="00082DE5" w:rsidRPr="00A86DF4" w:rsidTr="005262D2">
        <w:trPr>
          <w:trHeight w:val="21"/>
        </w:trPr>
        <w:tc>
          <w:tcPr>
            <w:tcW w:w="7938" w:type="dxa"/>
          </w:tcPr>
          <w:p w:rsidR="00DC7788" w:rsidRPr="00DD5FA7" w:rsidRDefault="00DC7788" w:rsidP="00DC778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Pr="00DD5FA7">
              <w:rPr>
                <w:sz w:val="28"/>
                <w:szCs w:val="28"/>
              </w:rPr>
              <w:t>Предоставл</w:t>
            </w:r>
            <w:r>
              <w:rPr>
                <w:sz w:val="28"/>
                <w:szCs w:val="28"/>
              </w:rPr>
              <w:t>ение</w:t>
            </w:r>
            <w:r w:rsidRPr="00DD5FA7">
              <w:rPr>
                <w:sz w:val="28"/>
                <w:szCs w:val="28"/>
              </w:rPr>
              <w:t xml:space="preserve"> выборному органу первичной профсоюзной организации бесплатно </w:t>
            </w:r>
            <w:r>
              <w:rPr>
                <w:sz w:val="28"/>
                <w:szCs w:val="28"/>
              </w:rPr>
              <w:t>необходимого</w:t>
            </w:r>
            <w:r w:rsidRPr="00DD5FA7">
              <w:rPr>
                <w:sz w:val="28"/>
                <w:szCs w:val="28"/>
              </w:rPr>
              <w:t xml:space="preserve"> помещения</w:t>
            </w:r>
            <w:r>
              <w:rPr>
                <w:sz w:val="28"/>
                <w:szCs w:val="28"/>
              </w:rPr>
              <w:t>,</w:t>
            </w:r>
            <w:r w:rsidRPr="00DD5FA7">
              <w:rPr>
                <w:sz w:val="28"/>
                <w:szCs w:val="28"/>
              </w:rPr>
              <w:t xml:space="preserve"> средств связи, в том числе компьютерно</w:t>
            </w:r>
            <w:r>
              <w:rPr>
                <w:sz w:val="28"/>
                <w:szCs w:val="28"/>
              </w:rPr>
              <w:t>го</w:t>
            </w:r>
            <w:r w:rsidRPr="00DD5FA7">
              <w:rPr>
                <w:sz w:val="28"/>
                <w:szCs w:val="28"/>
              </w:rPr>
              <w:t xml:space="preserve"> оборудовани</w:t>
            </w:r>
            <w:r>
              <w:rPr>
                <w:sz w:val="28"/>
                <w:szCs w:val="28"/>
              </w:rPr>
              <w:t xml:space="preserve">я с доступом к </w:t>
            </w:r>
            <w:r w:rsidRPr="00DD5FA7">
              <w:rPr>
                <w:sz w:val="28"/>
                <w:szCs w:val="28"/>
              </w:rPr>
              <w:t>информационно-телекоммуникационн</w:t>
            </w:r>
            <w:r>
              <w:rPr>
                <w:sz w:val="28"/>
                <w:szCs w:val="28"/>
              </w:rPr>
              <w:t>ой</w:t>
            </w:r>
            <w:r w:rsidRPr="00DD5FA7">
              <w:rPr>
                <w:sz w:val="28"/>
                <w:szCs w:val="28"/>
              </w:rPr>
              <w:t xml:space="preserve"> сет</w:t>
            </w:r>
            <w:r>
              <w:rPr>
                <w:sz w:val="28"/>
                <w:szCs w:val="28"/>
              </w:rPr>
              <w:t>и</w:t>
            </w:r>
            <w:r w:rsidRPr="00DD5FA7">
              <w:rPr>
                <w:sz w:val="28"/>
                <w:szCs w:val="28"/>
              </w:rPr>
              <w:t xml:space="preserve"> «Интернет»</w:t>
            </w:r>
            <w:r>
              <w:rPr>
                <w:sz w:val="28"/>
                <w:szCs w:val="28"/>
              </w:rPr>
              <w:t xml:space="preserve">, </w:t>
            </w:r>
            <w:r w:rsidRPr="00DD5FA7">
              <w:rPr>
                <w:sz w:val="28"/>
                <w:szCs w:val="28"/>
              </w:rPr>
              <w:t>безвозмездно</w:t>
            </w:r>
            <w:r>
              <w:rPr>
                <w:sz w:val="28"/>
                <w:szCs w:val="28"/>
              </w:rPr>
              <w:t>е</w:t>
            </w:r>
            <w:r w:rsidRPr="00DD5FA7">
              <w:rPr>
                <w:sz w:val="28"/>
                <w:szCs w:val="28"/>
              </w:rPr>
              <w:t xml:space="preserve"> предоставл</w:t>
            </w:r>
            <w:r>
              <w:rPr>
                <w:sz w:val="28"/>
                <w:szCs w:val="28"/>
              </w:rPr>
              <w:t>ение</w:t>
            </w:r>
            <w:r w:rsidRPr="00DD5FA7">
              <w:rPr>
                <w:sz w:val="28"/>
                <w:szCs w:val="28"/>
              </w:rPr>
              <w:t xml:space="preserve"> имеющ</w:t>
            </w:r>
            <w:r w:rsidR="007D70D0">
              <w:rPr>
                <w:sz w:val="28"/>
                <w:szCs w:val="28"/>
              </w:rPr>
              <w:t>егося</w:t>
            </w:r>
            <w:r w:rsidRPr="00DD5FA7">
              <w:rPr>
                <w:sz w:val="28"/>
                <w:szCs w:val="28"/>
              </w:rPr>
              <w:t xml:space="preserve"> транспортн</w:t>
            </w:r>
            <w:r w:rsidR="007D70D0">
              <w:rPr>
                <w:sz w:val="28"/>
                <w:szCs w:val="28"/>
              </w:rPr>
              <w:t>ого</w:t>
            </w:r>
            <w:r w:rsidRPr="00DD5FA7">
              <w:rPr>
                <w:sz w:val="28"/>
                <w:szCs w:val="28"/>
              </w:rPr>
              <w:t xml:space="preserve"> средства</w:t>
            </w:r>
            <w:r w:rsidR="007D70D0">
              <w:rPr>
                <w:sz w:val="28"/>
                <w:szCs w:val="28"/>
              </w:rPr>
              <w:t xml:space="preserve">, </w:t>
            </w:r>
            <w:r w:rsidRPr="00DD5FA7">
              <w:rPr>
                <w:sz w:val="28"/>
                <w:szCs w:val="28"/>
              </w:rPr>
              <w:t xml:space="preserve">создавать </w:t>
            </w:r>
            <w:r w:rsidR="007D70D0">
              <w:rPr>
                <w:sz w:val="28"/>
                <w:szCs w:val="28"/>
              </w:rPr>
              <w:t>иных</w:t>
            </w:r>
            <w:r w:rsidRPr="00DD5FA7">
              <w:rPr>
                <w:sz w:val="28"/>
                <w:szCs w:val="28"/>
              </w:rPr>
              <w:t xml:space="preserve"> улучшающи</w:t>
            </w:r>
            <w:r w:rsidR="007D70D0">
              <w:rPr>
                <w:sz w:val="28"/>
                <w:szCs w:val="28"/>
              </w:rPr>
              <w:t>х</w:t>
            </w:r>
            <w:r w:rsidRPr="00DD5FA7">
              <w:rPr>
                <w:sz w:val="28"/>
                <w:szCs w:val="28"/>
              </w:rPr>
              <w:t xml:space="preserve"> услови</w:t>
            </w:r>
            <w:r w:rsidR="007D70D0">
              <w:rPr>
                <w:sz w:val="28"/>
                <w:szCs w:val="28"/>
              </w:rPr>
              <w:t>й</w:t>
            </w:r>
            <w:r w:rsidRPr="00DD5FA7">
              <w:rPr>
                <w:sz w:val="28"/>
                <w:szCs w:val="28"/>
              </w:rPr>
              <w:t xml:space="preserve"> для обеспечения деятельности выборного органа первичной профсоюзной организации.</w:t>
            </w:r>
          </w:p>
          <w:p w:rsidR="00082DE5" w:rsidRDefault="00082DE5" w:rsidP="006478D1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082DE5" w:rsidRPr="00A86DF4" w:rsidRDefault="00082DE5" w:rsidP="00367C6B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</w:tcPr>
          <w:p w:rsidR="00082DE5" w:rsidRPr="00A86DF4" w:rsidRDefault="00082DE5" w:rsidP="00367C6B">
            <w:pPr>
              <w:jc w:val="both"/>
              <w:rPr>
                <w:szCs w:val="28"/>
              </w:rPr>
            </w:pPr>
          </w:p>
        </w:tc>
      </w:tr>
      <w:tr w:rsidR="00082DE5" w:rsidRPr="00A86DF4" w:rsidTr="005262D2">
        <w:trPr>
          <w:trHeight w:val="21"/>
        </w:trPr>
        <w:tc>
          <w:tcPr>
            <w:tcW w:w="7938" w:type="dxa"/>
          </w:tcPr>
          <w:p w:rsidR="00082DE5" w:rsidRDefault="007D70D0" w:rsidP="007D70D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DC7788" w:rsidRPr="00DD5FA7">
              <w:rPr>
                <w:sz w:val="28"/>
                <w:szCs w:val="28"/>
              </w:rPr>
              <w:t>Предоставл</w:t>
            </w:r>
            <w:r>
              <w:rPr>
                <w:sz w:val="28"/>
                <w:szCs w:val="28"/>
              </w:rPr>
              <w:t>ение</w:t>
            </w:r>
            <w:r w:rsidR="00DC7788" w:rsidRPr="00DD5FA7">
              <w:rPr>
                <w:sz w:val="28"/>
                <w:szCs w:val="28"/>
              </w:rPr>
              <w:t xml:space="preserve"> профсоюзным органам по их запросам информаци</w:t>
            </w:r>
            <w:r>
              <w:rPr>
                <w:sz w:val="28"/>
                <w:szCs w:val="28"/>
              </w:rPr>
              <w:t>и</w:t>
            </w:r>
            <w:r w:rsidR="00DC7788" w:rsidRPr="00DD5FA7">
              <w:rPr>
                <w:sz w:val="28"/>
                <w:szCs w:val="28"/>
              </w:rPr>
              <w:t>, сведени</w:t>
            </w:r>
            <w:r>
              <w:rPr>
                <w:sz w:val="28"/>
                <w:szCs w:val="28"/>
              </w:rPr>
              <w:t>й</w:t>
            </w:r>
            <w:r w:rsidR="00DC7788" w:rsidRPr="00DD5FA7">
              <w:rPr>
                <w:sz w:val="28"/>
                <w:szCs w:val="28"/>
              </w:rPr>
              <w:t xml:space="preserve"> и разъяснени</w:t>
            </w:r>
            <w:r>
              <w:rPr>
                <w:sz w:val="28"/>
                <w:szCs w:val="28"/>
              </w:rPr>
              <w:t>й</w:t>
            </w:r>
            <w:r w:rsidR="00DC7788" w:rsidRPr="00DD5FA7">
              <w:rPr>
                <w:sz w:val="28"/>
                <w:szCs w:val="28"/>
              </w:rPr>
              <w:t xml:space="preserve"> по вопросам условий и охраны труда, заработной платы,</w:t>
            </w:r>
            <w:r>
              <w:rPr>
                <w:sz w:val="28"/>
                <w:szCs w:val="28"/>
              </w:rPr>
              <w:t xml:space="preserve"> а также </w:t>
            </w:r>
            <w:r w:rsidR="00DC7788" w:rsidRPr="00DD5FA7">
              <w:rPr>
                <w:sz w:val="28"/>
                <w:szCs w:val="28"/>
              </w:rPr>
              <w:t>другим социально-экономическим вопросам.</w:t>
            </w:r>
          </w:p>
          <w:p w:rsidR="007D70D0" w:rsidRDefault="007D70D0" w:rsidP="007D70D0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082DE5" w:rsidRPr="00A86DF4" w:rsidRDefault="00082DE5" w:rsidP="00367C6B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</w:tcPr>
          <w:p w:rsidR="00082DE5" w:rsidRPr="00A86DF4" w:rsidRDefault="00082DE5" w:rsidP="00367C6B">
            <w:pPr>
              <w:jc w:val="both"/>
              <w:rPr>
                <w:szCs w:val="28"/>
              </w:rPr>
            </w:pPr>
          </w:p>
        </w:tc>
      </w:tr>
      <w:tr w:rsidR="00082DE5" w:rsidRPr="00A86DF4" w:rsidTr="005262D2">
        <w:trPr>
          <w:trHeight w:val="21"/>
        </w:trPr>
        <w:tc>
          <w:tcPr>
            <w:tcW w:w="7938" w:type="dxa"/>
          </w:tcPr>
          <w:p w:rsidR="00DC7788" w:rsidRPr="00DD5FA7" w:rsidRDefault="007D70D0" w:rsidP="007D70D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DD5FA7">
              <w:rPr>
                <w:sz w:val="28"/>
                <w:szCs w:val="28"/>
              </w:rPr>
              <w:t xml:space="preserve">Условия освобождения и порядок оплаты времени участия </w:t>
            </w:r>
            <w:r>
              <w:rPr>
                <w:sz w:val="28"/>
                <w:szCs w:val="28"/>
              </w:rPr>
              <w:t>ч</w:t>
            </w:r>
            <w:r w:rsidRPr="00DD5FA7">
              <w:rPr>
                <w:sz w:val="28"/>
                <w:szCs w:val="28"/>
              </w:rPr>
              <w:t>лен</w:t>
            </w:r>
            <w:r>
              <w:rPr>
                <w:sz w:val="28"/>
                <w:szCs w:val="28"/>
              </w:rPr>
              <w:t>ов</w:t>
            </w:r>
            <w:r w:rsidRPr="00DD5FA7">
              <w:rPr>
                <w:sz w:val="28"/>
                <w:szCs w:val="28"/>
              </w:rPr>
              <w:t xml:space="preserve"> выборных профсоюзных органов, не освобожденны</w:t>
            </w:r>
            <w:r>
              <w:rPr>
                <w:sz w:val="28"/>
                <w:szCs w:val="28"/>
              </w:rPr>
              <w:t>х</w:t>
            </w:r>
            <w:r w:rsidRPr="00DD5FA7">
              <w:rPr>
                <w:sz w:val="28"/>
                <w:szCs w:val="28"/>
              </w:rPr>
              <w:t xml:space="preserve"> от основной работы в образовательной организации</w:t>
            </w:r>
            <w:r>
              <w:rPr>
                <w:sz w:val="28"/>
                <w:szCs w:val="28"/>
              </w:rPr>
              <w:t>,</w:t>
            </w:r>
            <w:r w:rsidRPr="00DD5FA7">
              <w:rPr>
                <w:sz w:val="28"/>
                <w:szCs w:val="28"/>
              </w:rPr>
              <w:t xml:space="preserve"> в </w:t>
            </w:r>
            <w:r w:rsidR="00DC7788" w:rsidRPr="00DD5FA7">
              <w:rPr>
                <w:sz w:val="28"/>
                <w:szCs w:val="28"/>
              </w:rPr>
              <w:t>работе съездов, конференций, пленумов, президиумов, собраний, созываемых Профсоюзом</w:t>
            </w:r>
            <w:r w:rsidR="00826108">
              <w:rPr>
                <w:sz w:val="28"/>
                <w:szCs w:val="28"/>
              </w:rPr>
              <w:t>, в мероприятиях по осуществлению профсоюзного контроля</w:t>
            </w:r>
            <w:r w:rsidR="00DC7788" w:rsidRPr="00DD5FA7">
              <w:rPr>
                <w:sz w:val="28"/>
                <w:szCs w:val="28"/>
              </w:rPr>
              <w:t>.</w:t>
            </w:r>
          </w:p>
          <w:p w:rsidR="00082DE5" w:rsidRDefault="00082DE5" w:rsidP="006478D1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082DE5" w:rsidRPr="00A86DF4" w:rsidRDefault="00082DE5" w:rsidP="00367C6B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</w:tcPr>
          <w:p w:rsidR="00082DE5" w:rsidRPr="00A86DF4" w:rsidRDefault="00082DE5" w:rsidP="00367C6B">
            <w:pPr>
              <w:jc w:val="both"/>
              <w:rPr>
                <w:szCs w:val="28"/>
              </w:rPr>
            </w:pPr>
          </w:p>
        </w:tc>
      </w:tr>
      <w:tr w:rsidR="00082DE5" w:rsidRPr="00A86DF4" w:rsidTr="005262D2">
        <w:trPr>
          <w:trHeight w:val="21"/>
        </w:trPr>
        <w:tc>
          <w:tcPr>
            <w:tcW w:w="7938" w:type="dxa"/>
          </w:tcPr>
          <w:p w:rsidR="00082DE5" w:rsidRDefault="007D70D0" w:rsidP="00826D76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DC7788" w:rsidRPr="00DD5FA7">
              <w:rPr>
                <w:sz w:val="28"/>
                <w:szCs w:val="28"/>
              </w:rPr>
              <w:t>Обеспеч</w:t>
            </w:r>
            <w:r w:rsidR="00826D76">
              <w:rPr>
                <w:sz w:val="28"/>
                <w:szCs w:val="28"/>
              </w:rPr>
              <w:t>ение</w:t>
            </w:r>
            <w:r w:rsidR="00DC7788" w:rsidRPr="00DD5FA7">
              <w:rPr>
                <w:sz w:val="28"/>
                <w:szCs w:val="28"/>
              </w:rPr>
              <w:t xml:space="preserve"> ежемесячно</w:t>
            </w:r>
            <w:r w:rsidR="00826D76">
              <w:rPr>
                <w:sz w:val="28"/>
                <w:szCs w:val="28"/>
              </w:rPr>
              <w:t>го</w:t>
            </w:r>
            <w:r w:rsidR="00DC7788" w:rsidRPr="00DD5FA7">
              <w:rPr>
                <w:sz w:val="28"/>
                <w:szCs w:val="28"/>
              </w:rPr>
              <w:t xml:space="preserve"> бесплатно</w:t>
            </w:r>
            <w:r w:rsidR="00826D76">
              <w:rPr>
                <w:sz w:val="28"/>
                <w:szCs w:val="28"/>
              </w:rPr>
              <w:t>го</w:t>
            </w:r>
            <w:r w:rsidR="00DC7788" w:rsidRPr="00DD5FA7">
              <w:rPr>
                <w:sz w:val="28"/>
                <w:szCs w:val="28"/>
              </w:rPr>
              <w:t xml:space="preserve"> перечислени</w:t>
            </w:r>
            <w:r w:rsidR="00826D76">
              <w:rPr>
                <w:sz w:val="28"/>
                <w:szCs w:val="28"/>
              </w:rPr>
              <w:t>я</w:t>
            </w:r>
            <w:r w:rsidR="001C5CFE">
              <w:rPr>
                <w:sz w:val="28"/>
                <w:szCs w:val="28"/>
              </w:rPr>
              <w:t xml:space="preserve"> </w:t>
            </w:r>
            <w:r w:rsidR="00826D76">
              <w:rPr>
                <w:sz w:val="28"/>
                <w:szCs w:val="28"/>
              </w:rPr>
              <w:t xml:space="preserve">профсоюзных взносов </w:t>
            </w:r>
            <w:r w:rsidR="00DC7788" w:rsidRPr="00DD5FA7">
              <w:rPr>
                <w:sz w:val="28"/>
                <w:szCs w:val="28"/>
              </w:rPr>
              <w:t xml:space="preserve">на расчетный счет </w:t>
            </w:r>
            <w:r w:rsidR="00826D76">
              <w:rPr>
                <w:sz w:val="28"/>
                <w:szCs w:val="28"/>
              </w:rPr>
              <w:t xml:space="preserve">соответствующей </w:t>
            </w:r>
            <w:r w:rsidR="00DC7788" w:rsidRPr="00DD5FA7">
              <w:rPr>
                <w:sz w:val="28"/>
                <w:szCs w:val="28"/>
              </w:rPr>
              <w:t xml:space="preserve">профсоюзной организации в </w:t>
            </w:r>
            <w:r w:rsidR="00826D76">
              <w:rPr>
                <w:sz w:val="28"/>
                <w:szCs w:val="28"/>
              </w:rPr>
              <w:t xml:space="preserve">установленном </w:t>
            </w:r>
            <w:r w:rsidR="00DC7788" w:rsidRPr="00DD5FA7">
              <w:rPr>
                <w:sz w:val="28"/>
                <w:szCs w:val="28"/>
              </w:rPr>
              <w:t>размере.</w:t>
            </w:r>
          </w:p>
          <w:p w:rsidR="00826D76" w:rsidRDefault="00826D76" w:rsidP="00826D76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082DE5" w:rsidRPr="00A86DF4" w:rsidRDefault="00082DE5" w:rsidP="00367C6B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</w:tcPr>
          <w:p w:rsidR="00082DE5" w:rsidRPr="00A86DF4" w:rsidRDefault="00082DE5" w:rsidP="00367C6B">
            <w:pPr>
              <w:jc w:val="both"/>
              <w:rPr>
                <w:szCs w:val="28"/>
              </w:rPr>
            </w:pPr>
          </w:p>
        </w:tc>
      </w:tr>
      <w:tr w:rsidR="00082DE5" w:rsidRPr="00A86DF4" w:rsidTr="005262D2">
        <w:trPr>
          <w:trHeight w:val="21"/>
        </w:trPr>
        <w:tc>
          <w:tcPr>
            <w:tcW w:w="7938" w:type="dxa"/>
          </w:tcPr>
          <w:p w:rsidR="00826D76" w:rsidRDefault="00826D76" w:rsidP="00826D7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>
              <w:rPr>
                <w:sz w:val="28"/>
                <w:szCs w:val="28"/>
              </w:rPr>
              <w:t>5. У</w:t>
            </w:r>
            <w:r w:rsidRPr="00DD5FA7">
              <w:rPr>
                <w:sz w:val="28"/>
                <w:szCs w:val="28"/>
              </w:rPr>
              <w:t>стан</w:t>
            </w:r>
            <w:r>
              <w:rPr>
                <w:sz w:val="28"/>
                <w:szCs w:val="28"/>
              </w:rPr>
              <w:t>о</w:t>
            </w:r>
            <w:r w:rsidRPr="00DD5FA7">
              <w:rPr>
                <w:sz w:val="28"/>
                <w:szCs w:val="28"/>
              </w:rPr>
              <w:t>вл</w:t>
            </w:r>
            <w:r>
              <w:rPr>
                <w:sz w:val="28"/>
                <w:szCs w:val="28"/>
              </w:rPr>
              <w:t>ение</w:t>
            </w:r>
            <w:r w:rsidR="001C5CFE">
              <w:rPr>
                <w:sz w:val="28"/>
                <w:szCs w:val="28"/>
              </w:rPr>
              <w:t xml:space="preserve"> </w:t>
            </w:r>
            <w:r w:rsidR="00826108">
              <w:rPr>
                <w:sz w:val="28"/>
                <w:szCs w:val="28"/>
              </w:rPr>
              <w:t xml:space="preserve">работодателем </w:t>
            </w:r>
            <w:r w:rsidRPr="00DD5FA7">
              <w:rPr>
                <w:sz w:val="28"/>
                <w:szCs w:val="28"/>
              </w:rPr>
              <w:t>выплат</w:t>
            </w:r>
            <w:r>
              <w:rPr>
                <w:sz w:val="28"/>
                <w:szCs w:val="28"/>
              </w:rPr>
              <w:t>ы</w:t>
            </w:r>
            <w:r w:rsidR="001C5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выполнение р</w:t>
            </w:r>
            <w:r w:rsidR="00DC7788" w:rsidRPr="00DD5FA7">
              <w:rPr>
                <w:sz w:val="28"/>
                <w:szCs w:val="28"/>
              </w:rPr>
              <w:t>абот</w:t>
            </w:r>
            <w:r>
              <w:rPr>
                <w:sz w:val="28"/>
                <w:szCs w:val="28"/>
              </w:rPr>
              <w:t>ы</w:t>
            </w:r>
            <w:r w:rsidR="00DC7788" w:rsidRPr="00DD5FA7">
              <w:rPr>
                <w:sz w:val="28"/>
                <w:szCs w:val="28"/>
              </w:rPr>
              <w:t xml:space="preserve"> на выборной должности председателя первичной профсоюзной организации</w:t>
            </w:r>
            <w:r>
              <w:rPr>
                <w:sz w:val="28"/>
                <w:szCs w:val="28"/>
              </w:rPr>
              <w:t>.</w:t>
            </w:r>
          </w:p>
          <w:p w:rsidR="00082DE5" w:rsidRDefault="00082DE5" w:rsidP="00826D7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  <w:tc>
          <w:tcPr>
            <w:tcW w:w="2268" w:type="dxa"/>
          </w:tcPr>
          <w:p w:rsidR="00082DE5" w:rsidRPr="00A86DF4" w:rsidRDefault="00082DE5" w:rsidP="00367C6B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</w:tcPr>
          <w:p w:rsidR="00082DE5" w:rsidRPr="00A86DF4" w:rsidRDefault="00082DE5" w:rsidP="00367C6B">
            <w:pPr>
              <w:jc w:val="both"/>
              <w:rPr>
                <w:szCs w:val="28"/>
              </w:rPr>
            </w:pPr>
          </w:p>
        </w:tc>
      </w:tr>
    </w:tbl>
    <w:p w:rsidR="00783AE2" w:rsidRDefault="00783AE2" w:rsidP="0046122A">
      <w:pPr>
        <w:ind w:right="-457"/>
        <w:jc w:val="right"/>
        <w:rPr>
          <w:i/>
        </w:rPr>
      </w:pPr>
    </w:p>
    <w:p w:rsidR="00783AE2" w:rsidRDefault="00783AE2">
      <w:pPr>
        <w:spacing w:after="120"/>
        <w:ind w:firstLine="709"/>
        <w:rPr>
          <w:i/>
        </w:rPr>
      </w:pPr>
      <w:r>
        <w:rPr>
          <w:i/>
        </w:rPr>
        <w:br w:type="page"/>
      </w:r>
    </w:p>
    <w:p w:rsidR="0046122A" w:rsidRPr="003D3475" w:rsidRDefault="0046122A" w:rsidP="00BF72E9">
      <w:pPr>
        <w:ind w:right="-31"/>
        <w:jc w:val="right"/>
      </w:pPr>
      <w:r w:rsidRPr="003D3475">
        <w:lastRenderedPageBreak/>
        <w:t xml:space="preserve">Приложение № </w:t>
      </w:r>
      <w:r w:rsidR="001F48F8">
        <w:t>3</w:t>
      </w:r>
    </w:p>
    <w:p w:rsidR="001F48F8" w:rsidRDefault="0046122A" w:rsidP="00BF72E9">
      <w:pPr>
        <w:ind w:right="-31"/>
        <w:jc w:val="right"/>
        <w:rPr>
          <w:color w:val="000000"/>
        </w:rPr>
      </w:pPr>
      <w:r w:rsidRPr="003D3475">
        <w:t>к Положению о</w:t>
      </w:r>
      <w:r w:rsidR="00A632A0" w:rsidRPr="003D3475">
        <w:t>б</w:t>
      </w:r>
      <w:r w:rsidR="001C5CFE">
        <w:t xml:space="preserve"> </w:t>
      </w:r>
      <w:r w:rsidR="00A632A0" w:rsidRPr="003D3475">
        <w:rPr>
          <w:color w:val="000000"/>
        </w:rPr>
        <w:t>областном</w:t>
      </w:r>
      <w:r w:rsidR="001C5CFE">
        <w:rPr>
          <w:color w:val="000000"/>
        </w:rPr>
        <w:t xml:space="preserve"> </w:t>
      </w:r>
      <w:r w:rsidRPr="003D3475">
        <w:rPr>
          <w:color w:val="000000"/>
        </w:rPr>
        <w:t>конкурсе</w:t>
      </w:r>
    </w:p>
    <w:p w:rsidR="0046122A" w:rsidRPr="003D3475" w:rsidRDefault="0046122A" w:rsidP="00BF72E9">
      <w:pPr>
        <w:ind w:right="-31"/>
        <w:jc w:val="right"/>
      </w:pPr>
      <w:r w:rsidRPr="003D3475">
        <w:t>«Лучший коллективный договор»</w:t>
      </w:r>
    </w:p>
    <w:p w:rsidR="0046122A" w:rsidRDefault="0046122A" w:rsidP="00E94889">
      <w:pPr>
        <w:spacing w:before="240"/>
        <w:ind w:right="-17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ОПРЕДЕЛЕНИЯ П</w:t>
      </w:r>
      <w:r w:rsidR="001F48F8">
        <w:rPr>
          <w:b/>
          <w:sz w:val="28"/>
          <w:szCs w:val="28"/>
        </w:rPr>
        <w:t>РИЗЕРОВ</w:t>
      </w:r>
    </w:p>
    <w:p w:rsidR="0046122A" w:rsidRPr="00D30E3E" w:rsidRDefault="0046122A" w:rsidP="0046122A">
      <w:pPr>
        <w:ind w:right="-567"/>
        <w:jc w:val="center"/>
        <w:rPr>
          <w:b/>
          <w:sz w:val="10"/>
          <w:szCs w:val="10"/>
        </w:rPr>
      </w:pPr>
    </w:p>
    <w:p w:rsidR="0046122A" w:rsidRPr="00C73325" w:rsidRDefault="00A632A0" w:rsidP="00E94889">
      <w:pPr>
        <w:suppressAutoHyphens/>
        <w:ind w:right="-17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областного </w:t>
      </w:r>
      <w:r w:rsidR="0046122A" w:rsidRPr="00C73325">
        <w:rPr>
          <w:b/>
          <w:sz w:val="28"/>
          <w:szCs w:val="28"/>
        </w:rPr>
        <w:t>конкурса «Лучший коллективный договор»</w:t>
      </w:r>
    </w:p>
    <w:p w:rsidR="0046122A" w:rsidRDefault="0046122A" w:rsidP="0046122A">
      <w:pPr>
        <w:ind w:right="-567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BF72E9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______________________________________________</w:t>
      </w:r>
    </w:p>
    <w:p w:rsidR="0046122A" w:rsidRPr="00BF72E9" w:rsidRDefault="0046122A" w:rsidP="0046122A">
      <w:pPr>
        <w:ind w:right="-567"/>
        <w:jc w:val="center"/>
      </w:pPr>
      <w:r w:rsidRPr="00BF72E9">
        <w:t>(</w:t>
      </w:r>
      <w:r w:rsidR="00BF72E9">
        <w:t xml:space="preserve">полное </w:t>
      </w:r>
      <w:r w:rsidRPr="00BF72E9">
        <w:t xml:space="preserve">наименование </w:t>
      </w:r>
      <w:r w:rsidR="00BF72E9">
        <w:t>образовательной</w:t>
      </w:r>
      <w:r w:rsidR="001C5CFE">
        <w:t xml:space="preserve"> </w:t>
      </w:r>
      <w:r w:rsidRPr="00BF72E9">
        <w:t>организации)</w:t>
      </w:r>
    </w:p>
    <w:p w:rsidR="0046122A" w:rsidRDefault="0046122A" w:rsidP="00BF72E9">
      <w:pPr>
        <w:spacing w:before="24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р</w:t>
      </w:r>
      <w:r w:rsidR="00A632A0">
        <w:rPr>
          <w:sz w:val="28"/>
          <w:szCs w:val="28"/>
        </w:rPr>
        <w:t>абот</w:t>
      </w:r>
      <w:r w:rsidR="00BF72E9">
        <w:rPr>
          <w:sz w:val="28"/>
          <w:szCs w:val="28"/>
        </w:rPr>
        <w:t>ников</w:t>
      </w:r>
      <w:r w:rsidR="00A632A0">
        <w:rPr>
          <w:sz w:val="28"/>
          <w:szCs w:val="28"/>
        </w:rPr>
        <w:t xml:space="preserve"> _____ чел.</w:t>
      </w:r>
    </w:p>
    <w:p w:rsidR="0046122A" w:rsidRDefault="0046122A" w:rsidP="00BF72E9">
      <w:pPr>
        <w:spacing w:after="12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членов </w:t>
      </w:r>
      <w:r w:rsidR="00A632A0">
        <w:rPr>
          <w:sz w:val="28"/>
          <w:szCs w:val="28"/>
        </w:rPr>
        <w:t>П</w:t>
      </w:r>
      <w:r>
        <w:rPr>
          <w:sz w:val="28"/>
          <w:szCs w:val="28"/>
        </w:rPr>
        <w:t>рофсоюза _____</w:t>
      </w:r>
      <w:r w:rsidR="00A632A0">
        <w:rPr>
          <w:sz w:val="28"/>
          <w:szCs w:val="28"/>
        </w:rPr>
        <w:t xml:space="preserve"> чел.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2126"/>
        <w:gridCol w:w="1276"/>
        <w:gridCol w:w="1276"/>
        <w:gridCol w:w="1843"/>
      </w:tblGrid>
      <w:tr w:rsidR="00FD4D69" w:rsidRPr="00406C11" w:rsidTr="00FD4D69">
        <w:tc>
          <w:tcPr>
            <w:tcW w:w="8080" w:type="dxa"/>
          </w:tcPr>
          <w:p w:rsidR="00BF72E9" w:rsidRPr="00406C11" w:rsidRDefault="0046122A" w:rsidP="00406C11">
            <w:pPr>
              <w:jc w:val="center"/>
              <w:rPr>
                <w:b/>
                <w:szCs w:val="28"/>
              </w:rPr>
            </w:pPr>
            <w:r w:rsidRPr="00406C11">
              <w:rPr>
                <w:b/>
                <w:sz w:val="28"/>
                <w:szCs w:val="28"/>
              </w:rPr>
              <w:t>Содержание</w:t>
            </w:r>
          </w:p>
          <w:p w:rsidR="0046122A" w:rsidRPr="00406C11" w:rsidRDefault="0046122A" w:rsidP="00406C11">
            <w:pPr>
              <w:jc w:val="center"/>
              <w:rPr>
                <w:b/>
                <w:szCs w:val="28"/>
              </w:rPr>
            </w:pPr>
            <w:r w:rsidRPr="00406C11">
              <w:rPr>
                <w:b/>
                <w:sz w:val="28"/>
                <w:szCs w:val="28"/>
              </w:rPr>
              <w:t>коллективного договора</w:t>
            </w:r>
          </w:p>
        </w:tc>
        <w:tc>
          <w:tcPr>
            <w:tcW w:w="2126" w:type="dxa"/>
          </w:tcPr>
          <w:p w:rsidR="0046122A" w:rsidRPr="00406C11" w:rsidRDefault="0046122A" w:rsidP="00BF72E9">
            <w:pPr>
              <w:jc w:val="center"/>
              <w:rPr>
                <w:b/>
                <w:szCs w:val="28"/>
              </w:rPr>
            </w:pPr>
            <w:r w:rsidRPr="00406C11">
              <w:rPr>
                <w:b/>
                <w:sz w:val="28"/>
                <w:szCs w:val="28"/>
              </w:rPr>
              <w:t>Пункты</w:t>
            </w:r>
          </w:p>
        </w:tc>
        <w:tc>
          <w:tcPr>
            <w:tcW w:w="1276" w:type="dxa"/>
          </w:tcPr>
          <w:p w:rsidR="00FD4D69" w:rsidRDefault="0046122A" w:rsidP="00FD4D69">
            <w:pPr>
              <w:jc w:val="center"/>
              <w:rPr>
                <w:b/>
                <w:szCs w:val="28"/>
              </w:rPr>
            </w:pPr>
            <w:r w:rsidRPr="00406C11">
              <w:rPr>
                <w:b/>
                <w:sz w:val="28"/>
                <w:szCs w:val="28"/>
              </w:rPr>
              <w:t>Макс</w:t>
            </w:r>
            <w:r w:rsidR="00BF72E9" w:rsidRPr="00406C11">
              <w:rPr>
                <w:b/>
                <w:sz w:val="28"/>
                <w:szCs w:val="28"/>
              </w:rPr>
              <w:t>.</w:t>
            </w:r>
          </w:p>
          <w:p w:rsidR="00BF72E9" w:rsidRPr="00406C11" w:rsidRDefault="0046122A" w:rsidP="00FD4D69">
            <w:pPr>
              <w:jc w:val="center"/>
              <w:rPr>
                <w:b/>
                <w:szCs w:val="28"/>
              </w:rPr>
            </w:pPr>
            <w:r w:rsidRPr="00406C11">
              <w:rPr>
                <w:b/>
                <w:sz w:val="28"/>
                <w:szCs w:val="28"/>
              </w:rPr>
              <w:t>оценка,</w:t>
            </w:r>
          </w:p>
          <w:p w:rsidR="0046122A" w:rsidRPr="00406C11" w:rsidRDefault="0046122A" w:rsidP="00FD4D69">
            <w:pPr>
              <w:jc w:val="center"/>
              <w:rPr>
                <w:b/>
                <w:szCs w:val="28"/>
              </w:rPr>
            </w:pPr>
            <w:r w:rsidRPr="00406C11">
              <w:rPr>
                <w:b/>
                <w:sz w:val="28"/>
                <w:szCs w:val="28"/>
              </w:rPr>
              <w:t>балл</w:t>
            </w:r>
            <w:r w:rsidR="00BF72E9" w:rsidRPr="00406C11">
              <w:rPr>
                <w:b/>
                <w:sz w:val="28"/>
                <w:szCs w:val="28"/>
              </w:rPr>
              <w:t>ов</w:t>
            </w:r>
          </w:p>
        </w:tc>
        <w:tc>
          <w:tcPr>
            <w:tcW w:w="1276" w:type="dxa"/>
          </w:tcPr>
          <w:p w:rsidR="00FD4D69" w:rsidRDefault="0046122A" w:rsidP="00FD4D69">
            <w:pPr>
              <w:jc w:val="center"/>
              <w:rPr>
                <w:b/>
                <w:szCs w:val="28"/>
              </w:rPr>
            </w:pPr>
            <w:r w:rsidRPr="00406C11">
              <w:rPr>
                <w:b/>
                <w:sz w:val="28"/>
                <w:szCs w:val="28"/>
              </w:rPr>
              <w:t>Факт</w:t>
            </w:r>
            <w:r w:rsidR="00BF72E9" w:rsidRPr="00406C11">
              <w:rPr>
                <w:b/>
                <w:sz w:val="28"/>
                <w:szCs w:val="28"/>
              </w:rPr>
              <w:t>.</w:t>
            </w:r>
          </w:p>
          <w:p w:rsidR="0046122A" w:rsidRPr="00406C11" w:rsidRDefault="00BF72E9" w:rsidP="00FD4D69">
            <w:pPr>
              <w:jc w:val="center"/>
              <w:rPr>
                <w:b/>
                <w:szCs w:val="28"/>
              </w:rPr>
            </w:pPr>
            <w:r w:rsidRPr="00406C11">
              <w:rPr>
                <w:b/>
                <w:sz w:val="28"/>
                <w:szCs w:val="28"/>
              </w:rPr>
              <w:t>о</w:t>
            </w:r>
            <w:r w:rsidR="0046122A" w:rsidRPr="00406C11">
              <w:rPr>
                <w:b/>
                <w:sz w:val="28"/>
                <w:szCs w:val="28"/>
              </w:rPr>
              <w:t>ценка</w:t>
            </w:r>
            <w:r w:rsidRPr="00406C11">
              <w:rPr>
                <w:b/>
                <w:sz w:val="28"/>
                <w:szCs w:val="28"/>
              </w:rPr>
              <w:t>,</w:t>
            </w:r>
          </w:p>
          <w:p w:rsidR="0046122A" w:rsidRPr="00406C11" w:rsidRDefault="00BF72E9" w:rsidP="00FD4D69">
            <w:pPr>
              <w:jc w:val="center"/>
              <w:rPr>
                <w:b/>
                <w:szCs w:val="28"/>
              </w:rPr>
            </w:pPr>
            <w:r w:rsidRPr="00406C11">
              <w:rPr>
                <w:b/>
                <w:sz w:val="28"/>
                <w:szCs w:val="28"/>
              </w:rPr>
              <w:t>баллов</w:t>
            </w:r>
          </w:p>
        </w:tc>
        <w:tc>
          <w:tcPr>
            <w:tcW w:w="1843" w:type="dxa"/>
          </w:tcPr>
          <w:p w:rsidR="0046122A" w:rsidRPr="00406C11" w:rsidRDefault="0046122A" w:rsidP="00367C6B">
            <w:pPr>
              <w:ind w:hanging="108"/>
              <w:jc w:val="center"/>
              <w:rPr>
                <w:b/>
                <w:szCs w:val="28"/>
              </w:rPr>
            </w:pPr>
            <w:r w:rsidRPr="00406C11">
              <w:rPr>
                <w:b/>
                <w:sz w:val="28"/>
                <w:szCs w:val="28"/>
              </w:rPr>
              <w:t>Примечание</w:t>
            </w:r>
          </w:p>
        </w:tc>
      </w:tr>
      <w:tr w:rsidR="00FD4D69" w:rsidRPr="00406C11" w:rsidTr="00FD4D69">
        <w:tc>
          <w:tcPr>
            <w:tcW w:w="8080" w:type="dxa"/>
          </w:tcPr>
          <w:p w:rsidR="0046122A" w:rsidRPr="00406C11" w:rsidRDefault="0046122A" w:rsidP="00367C6B">
            <w:pPr>
              <w:jc w:val="center"/>
              <w:rPr>
                <w:szCs w:val="28"/>
              </w:rPr>
            </w:pPr>
            <w:r w:rsidRPr="00406C1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6122A" w:rsidRPr="00406C11" w:rsidRDefault="0046122A" w:rsidP="00367C6B">
            <w:pPr>
              <w:jc w:val="center"/>
              <w:rPr>
                <w:szCs w:val="28"/>
              </w:rPr>
            </w:pPr>
            <w:r w:rsidRPr="00406C11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122A" w:rsidRPr="00406C11" w:rsidRDefault="0046122A" w:rsidP="00367C6B">
            <w:pPr>
              <w:jc w:val="center"/>
              <w:rPr>
                <w:szCs w:val="28"/>
              </w:rPr>
            </w:pPr>
            <w:r w:rsidRPr="00406C1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6122A" w:rsidRPr="00406C11" w:rsidRDefault="0046122A" w:rsidP="00367C6B">
            <w:pPr>
              <w:jc w:val="center"/>
              <w:rPr>
                <w:szCs w:val="28"/>
              </w:rPr>
            </w:pPr>
            <w:r w:rsidRPr="00406C11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6122A" w:rsidRPr="00406C11" w:rsidRDefault="0046122A" w:rsidP="00367C6B">
            <w:pPr>
              <w:jc w:val="center"/>
              <w:rPr>
                <w:szCs w:val="28"/>
              </w:rPr>
            </w:pPr>
            <w:r w:rsidRPr="00406C11">
              <w:rPr>
                <w:sz w:val="28"/>
                <w:szCs w:val="28"/>
              </w:rPr>
              <w:t>5</w:t>
            </w:r>
          </w:p>
        </w:tc>
      </w:tr>
      <w:tr w:rsidR="00FD4D69" w:rsidRPr="00406C11" w:rsidTr="00FD4D69">
        <w:tc>
          <w:tcPr>
            <w:tcW w:w="8080" w:type="dxa"/>
          </w:tcPr>
          <w:p w:rsidR="0046122A" w:rsidRPr="00406C11" w:rsidRDefault="0046122A" w:rsidP="00E94889">
            <w:pPr>
              <w:rPr>
                <w:b/>
                <w:szCs w:val="28"/>
              </w:rPr>
            </w:pPr>
            <w:r w:rsidRPr="00406C11">
              <w:rPr>
                <w:b/>
                <w:sz w:val="28"/>
                <w:szCs w:val="28"/>
                <w:lang w:val="en-US"/>
              </w:rPr>
              <w:t>I</w:t>
            </w:r>
            <w:r w:rsidRPr="00406C11">
              <w:rPr>
                <w:b/>
                <w:sz w:val="28"/>
                <w:szCs w:val="28"/>
              </w:rPr>
              <w:t>.</w:t>
            </w:r>
            <w:r w:rsidR="00406C11" w:rsidRPr="00406C11">
              <w:rPr>
                <w:b/>
                <w:sz w:val="28"/>
                <w:szCs w:val="28"/>
              </w:rPr>
              <w:t xml:space="preserve"> Общая </w:t>
            </w:r>
            <w:r w:rsidRPr="00406C11">
              <w:rPr>
                <w:b/>
                <w:sz w:val="28"/>
                <w:szCs w:val="28"/>
              </w:rPr>
              <w:t>оценка коллективного договора</w:t>
            </w:r>
          </w:p>
        </w:tc>
        <w:tc>
          <w:tcPr>
            <w:tcW w:w="2126" w:type="dxa"/>
          </w:tcPr>
          <w:p w:rsidR="0046122A" w:rsidRPr="00406C11" w:rsidRDefault="0046122A" w:rsidP="00367C6B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46122A" w:rsidRPr="00406C11" w:rsidRDefault="00FD4D69" w:rsidP="00367C6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6" w:type="dxa"/>
          </w:tcPr>
          <w:p w:rsidR="0046122A" w:rsidRPr="00406C11" w:rsidRDefault="0046122A" w:rsidP="00367C6B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46122A" w:rsidRPr="00406C11" w:rsidRDefault="0046122A" w:rsidP="00367C6B">
            <w:pPr>
              <w:jc w:val="both"/>
              <w:rPr>
                <w:szCs w:val="28"/>
              </w:rPr>
            </w:pPr>
          </w:p>
        </w:tc>
      </w:tr>
      <w:tr w:rsidR="00FD4D69" w:rsidRPr="00406C11" w:rsidTr="00FD4D69">
        <w:tc>
          <w:tcPr>
            <w:tcW w:w="8080" w:type="dxa"/>
          </w:tcPr>
          <w:p w:rsidR="00112EB3" w:rsidRDefault="00112EB3" w:rsidP="00FD4D69">
            <w:pPr>
              <w:jc w:val="both"/>
              <w:rPr>
                <w:szCs w:val="28"/>
              </w:rPr>
            </w:pPr>
            <w:r w:rsidRPr="00A86DF4">
              <w:rPr>
                <w:sz w:val="28"/>
                <w:szCs w:val="28"/>
              </w:rPr>
              <w:t xml:space="preserve">1. Соответствие положений коллективного договора действующему трудовому законодательству, </w:t>
            </w:r>
            <w:r w:rsidRPr="00E33CA3">
              <w:rPr>
                <w:sz w:val="28"/>
                <w:szCs w:val="28"/>
                <w:shd w:val="clear" w:color="auto" w:fill="FFFFFF"/>
              </w:rPr>
              <w:t xml:space="preserve">Региональному </w:t>
            </w:r>
            <w:r w:rsidR="00E818F6">
              <w:rPr>
                <w:sz w:val="28"/>
                <w:szCs w:val="28"/>
                <w:shd w:val="clear" w:color="auto" w:fill="FFFFFF"/>
              </w:rPr>
              <w:t xml:space="preserve">и территориальному </w:t>
            </w:r>
            <w:r w:rsidRPr="00E33CA3">
              <w:rPr>
                <w:sz w:val="28"/>
                <w:szCs w:val="28"/>
                <w:shd w:val="clear" w:color="auto" w:fill="FFFFFF"/>
              </w:rPr>
              <w:t>отраслев</w:t>
            </w:r>
            <w:r w:rsidR="00E818F6">
              <w:rPr>
                <w:sz w:val="28"/>
                <w:szCs w:val="28"/>
                <w:shd w:val="clear" w:color="auto" w:fill="FFFFFF"/>
              </w:rPr>
              <w:t>ым</w:t>
            </w:r>
            <w:r w:rsidR="001C5CF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33CA3">
              <w:rPr>
                <w:sz w:val="28"/>
                <w:szCs w:val="28"/>
                <w:shd w:val="clear" w:color="auto" w:fill="FFFFFF"/>
              </w:rPr>
              <w:t>соглашени</w:t>
            </w:r>
            <w:r>
              <w:rPr>
                <w:sz w:val="28"/>
                <w:szCs w:val="28"/>
                <w:shd w:val="clear" w:color="auto" w:fill="FFFFFF"/>
              </w:rPr>
              <w:t>ям</w:t>
            </w:r>
            <w:r w:rsidRPr="00A86DF4">
              <w:rPr>
                <w:sz w:val="28"/>
                <w:szCs w:val="28"/>
              </w:rPr>
              <w:t>.</w:t>
            </w:r>
          </w:p>
          <w:p w:rsidR="00112EB3" w:rsidRPr="00A86DF4" w:rsidRDefault="00112EB3" w:rsidP="00FD4D69">
            <w:pPr>
              <w:jc w:val="both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112EB3" w:rsidRPr="00406C11" w:rsidRDefault="00112EB3" w:rsidP="00367C6B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112EB3" w:rsidRPr="00406C11" w:rsidRDefault="00FD4D69" w:rsidP="00367C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76" w:type="dxa"/>
          </w:tcPr>
          <w:p w:rsidR="00112EB3" w:rsidRPr="00406C11" w:rsidRDefault="00112EB3" w:rsidP="00367C6B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112EB3" w:rsidRPr="00406C11" w:rsidRDefault="00112EB3" w:rsidP="00367C6B">
            <w:pPr>
              <w:jc w:val="both"/>
              <w:rPr>
                <w:szCs w:val="28"/>
              </w:rPr>
            </w:pPr>
          </w:p>
        </w:tc>
      </w:tr>
      <w:tr w:rsidR="00FD4D69" w:rsidRPr="00406C11" w:rsidTr="00FD4D69">
        <w:tc>
          <w:tcPr>
            <w:tcW w:w="8080" w:type="dxa"/>
          </w:tcPr>
          <w:p w:rsidR="00112EB3" w:rsidRDefault="00112EB3" w:rsidP="00FD4D69">
            <w:pPr>
              <w:jc w:val="both"/>
              <w:rPr>
                <w:szCs w:val="28"/>
              </w:rPr>
            </w:pPr>
            <w:r w:rsidRPr="00A86DF4">
              <w:rPr>
                <w:sz w:val="28"/>
                <w:szCs w:val="28"/>
              </w:rPr>
              <w:t xml:space="preserve">2. Наличие </w:t>
            </w:r>
            <w:r>
              <w:rPr>
                <w:sz w:val="28"/>
                <w:szCs w:val="28"/>
              </w:rPr>
              <w:t>условий</w:t>
            </w:r>
            <w:r w:rsidRPr="00A86DF4">
              <w:rPr>
                <w:sz w:val="28"/>
                <w:szCs w:val="28"/>
              </w:rPr>
              <w:t>, предусматривающих гарантии прав работников и деятельности профсоюзов, включая участие профсоюзной организации в регулировании трудовых отношений, в том числе в части учета мнения</w:t>
            </w:r>
            <w:r w:rsidRPr="00A86DF4">
              <w:rPr>
                <w:noProof/>
                <w:spacing w:val="-4"/>
                <w:sz w:val="28"/>
                <w:szCs w:val="28"/>
              </w:rPr>
              <w:t>(</w:t>
            </w:r>
            <w:r>
              <w:rPr>
                <w:noProof/>
                <w:spacing w:val="-4"/>
                <w:sz w:val="28"/>
                <w:szCs w:val="28"/>
              </w:rPr>
              <w:t>согласования</w:t>
            </w:r>
            <w:r w:rsidRPr="00A86DF4">
              <w:rPr>
                <w:noProof/>
                <w:spacing w:val="-4"/>
                <w:sz w:val="28"/>
                <w:szCs w:val="28"/>
              </w:rPr>
              <w:t>)</w:t>
            </w:r>
            <w:r w:rsidRPr="00A86DF4">
              <w:rPr>
                <w:sz w:val="28"/>
                <w:szCs w:val="28"/>
              </w:rPr>
              <w:t>выборного профсоюзного органа первичной профсоюзной организации.</w:t>
            </w:r>
          </w:p>
          <w:p w:rsidR="00112EB3" w:rsidRPr="00A86DF4" w:rsidRDefault="00112EB3" w:rsidP="00FD4D69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112EB3" w:rsidRPr="00406C11" w:rsidRDefault="00112EB3" w:rsidP="00367C6B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112EB3" w:rsidRPr="00406C11" w:rsidRDefault="00FD4D69" w:rsidP="00367C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76" w:type="dxa"/>
          </w:tcPr>
          <w:p w:rsidR="00112EB3" w:rsidRPr="00406C11" w:rsidRDefault="00112EB3" w:rsidP="00367C6B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112EB3" w:rsidRPr="00406C11" w:rsidRDefault="00112EB3" w:rsidP="00367C6B">
            <w:pPr>
              <w:jc w:val="both"/>
              <w:rPr>
                <w:szCs w:val="28"/>
              </w:rPr>
            </w:pPr>
          </w:p>
        </w:tc>
      </w:tr>
      <w:tr w:rsidR="00FD4D69" w:rsidRPr="00406C11" w:rsidTr="00FD4D69">
        <w:tc>
          <w:tcPr>
            <w:tcW w:w="8080" w:type="dxa"/>
          </w:tcPr>
          <w:p w:rsidR="00112EB3" w:rsidRDefault="00112EB3" w:rsidP="00FD4D69">
            <w:pPr>
              <w:jc w:val="both"/>
              <w:rPr>
                <w:noProof/>
                <w:spacing w:val="-4"/>
                <w:szCs w:val="28"/>
              </w:rPr>
            </w:pPr>
            <w:r w:rsidRPr="00A86DF4">
              <w:rPr>
                <w:noProof/>
                <w:sz w:val="28"/>
                <w:szCs w:val="28"/>
              </w:rPr>
              <w:t xml:space="preserve">3. </w:t>
            </w:r>
            <w:r w:rsidRPr="00A86DF4">
              <w:rPr>
                <w:noProof/>
                <w:spacing w:val="-4"/>
                <w:sz w:val="28"/>
                <w:szCs w:val="28"/>
              </w:rPr>
              <w:t xml:space="preserve">Контроль за  выполнением коллективного договора (заслушивание на заседаниях просоюзного </w:t>
            </w:r>
            <w:r>
              <w:rPr>
                <w:noProof/>
                <w:spacing w:val="-4"/>
                <w:sz w:val="28"/>
                <w:szCs w:val="28"/>
              </w:rPr>
              <w:t>к</w:t>
            </w:r>
            <w:r w:rsidRPr="00A86DF4">
              <w:rPr>
                <w:noProof/>
                <w:spacing w:val="-4"/>
                <w:sz w:val="28"/>
                <w:szCs w:val="28"/>
              </w:rPr>
              <w:t xml:space="preserve">омитета и </w:t>
            </w:r>
            <w:r>
              <w:rPr>
                <w:noProof/>
                <w:spacing w:val="-4"/>
                <w:sz w:val="28"/>
                <w:szCs w:val="28"/>
              </w:rPr>
              <w:t>других коллегиальных органов</w:t>
            </w:r>
            <w:r w:rsidRPr="00A86DF4">
              <w:rPr>
                <w:noProof/>
                <w:spacing w:val="-4"/>
                <w:sz w:val="28"/>
                <w:szCs w:val="28"/>
              </w:rPr>
              <w:t>), порядок внесения в него изменений и дополнений, ответственность сторон.</w:t>
            </w:r>
          </w:p>
          <w:p w:rsidR="00112EB3" w:rsidRPr="00A86DF4" w:rsidRDefault="00112EB3" w:rsidP="00FD4D69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112EB3" w:rsidRPr="00406C11" w:rsidRDefault="00112EB3" w:rsidP="00367C6B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112EB3" w:rsidRPr="00406C11" w:rsidRDefault="00FD4D69" w:rsidP="00BF72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76" w:type="dxa"/>
          </w:tcPr>
          <w:p w:rsidR="00112EB3" w:rsidRPr="00406C11" w:rsidRDefault="00112EB3" w:rsidP="00367C6B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112EB3" w:rsidRPr="00406C11" w:rsidRDefault="00112EB3" w:rsidP="00367C6B">
            <w:pPr>
              <w:jc w:val="both"/>
              <w:rPr>
                <w:szCs w:val="28"/>
              </w:rPr>
            </w:pPr>
          </w:p>
        </w:tc>
      </w:tr>
      <w:tr w:rsidR="00FD4D69" w:rsidRPr="00406C11" w:rsidTr="00FD4D69">
        <w:trPr>
          <w:trHeight w:val="780"/>
        </w:trPr>
        <w:tc>
          <w:tcPr>
            <w:tcW w:w="8080" w:type="dxa"/>
          </w:tcPr>
          <w:p w:rsidR="00FD4D69" w:rsidRPr="00A86DF4" w:rsidRDefault="00FD4D69" w:rsidP="00FD4D69">
            <w:pPr>
              <w:jc w:val="both"/>
              <w:rPr>
                <w:noProof/>
                <w:szCs w:val="28"/>
              </w:rPr>
            </w:pPr>
            <w:r w:rsidRPr="00A86DF4">
              <w:rPr>
                <w:noProof/>
                <w:sz w:val="28"/>
                <w:szCs w:val="28"/>
              </w:rPr>
              <w:t xml:space="preserve">4. Освещение итогов выполнения условий коллективного договора в средствах массовой информации </w:t>
            </w:r>
            <w:r w:rsidRPr="00A86DF4">
              <w:rPr>
                <w:noProof/>
                <w:sz w:val="28"/>
                <w:szCs w:val="28"/>
              </w:rPr>
              <w:lastRenderedPageBreak/>
              <w:t>(сайт</w:t>
            </w:r>
            <w:r>
              <w:rPr>
                <w:noProof/>
                <w:sz w:val="28"/>
                <w:szCs w:val="28"/>
              </w:rPr>
              <w:t>образовательной организации в сети Интернет</w:t>
            </w:r>
            <w:r w:rsidRPr="00A86DF4">
              <w:rPr>
                <w:noProof/>
                <w:sz w:val="28"/>
                <w:szCs w:val="28"/>
              </w:rPr>
              <w:t>, стенная печать, стенды и т.п.).</w:t>
            </w:r>
          </w:p>
          <w:p w:rsidR="00FD4D69" w:rsidRPr="00A86DF4" w:rsidRDefault="00FD4D69" w:rsidP="00FD4D69">
            <w:pPr>
              <w:jc w:val="both"/>
              <w:rPr>
                <w:noProof/>
                <w:szCs w:val="28"/>
              </w:rPr>
            </w:pPr>
          </w:p>
        </w:tc>
        <w:tc>
          <w:tcPr>
            <w:tcW w:w="2126" w:type="dxa"/>
          </w:tcPr>
          <w:p w:rsidR="00FD4D69" w:rsidRPr="00406C11" w:rsidRDefault="00FD4D69" w:rsidP="00367C6B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FD4D69" w:rsidRPr="00406C11" w:rsidRDefault="00FD4D69" w:rsidP="00367C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FD4D69" w:rsidRPr="00406C11" w:rsidRDefault="00FD4D69" w:rsidP="00367C6B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FD4D69" w:rsidRPr="00406C11" w:rsidRDefault="00FD4D69" w:rsidP="00367C6B">
            <w:pPr>
              <w:jc w:val="both"/>
              <w:rPr>
                <w:szCs w:val="28"/>
              </w:rPr>
            </w:pPr>
          </w:p>
        </w:tc>
      </w:tr>
      <w:tr w:rsidR="00FD4D69" w:rsidRPr="00406C11" w:rsidTr="00FD4D69">
        <w:trPr>
          <w:trHeight w:val="780"/>
        </w:trPr>
        <w:tc>
          <w:tcPr>
            <w:tcW w:w="8080" w:type="dxa"/>
          </w:tcPr>
          <w:p w:rsidR="00FD4D69" w:rsidRDefault="00FD4D69" w:rsidP="00FD4D69">
            <w:pPr>
              <w:jc w:val="both"/>
              <w:rPr>
                <w:noProof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5. Уведомительная регистрация в комитете территориальной организации Профсоюза.</w:t>
            </w:r>
          </w:p>
          <w:p w:rsidR="00FD4D69" w:rsidRPr="00A86DF4" w:rsidRDefault="00FD4D69" w:rsidP="00FD4D69">
            <w:pPr>
              <w:jc w:val="both"/>
              <w:rPr>
                <w:noProof/>
                <w:szCs w:val="28"/>
              </w:rPr>
            </w:pPr>
          </w:p>
        </w:tc>
        <w:tc>
          <w:tcPr>
            <w:tcW w:w="2126" w:type="dxa"/>
          </w:tcPr>
          <w:p w:rsidR="00FD4D69" w:rsidRPr="00406C11" w:rsidRDefault="00FD4D69" w:rsidP="00367C6B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FD4D69" w:rsidRPr="00406C11" w:rsidRDefault="00FD4D69" w:rsidP="00367C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FD4D69" w:rsidRPr="00406C11" w:rsidRDefault="00FD4D69" w:rsidP="00367C6B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FD4D69" w:rsidRPr="00406C11" w:rsidRDefault="00FD4D69" w:rsidP="00367C6B">
            <w:pPr>
              <w:jc w:val="both"/>
              <w:rPr>
                <w:szCs w:val="28"/>
              </w:rPr>
            </w:pPr>
          </w:p>
        </w:tc>
      </w:tr>
      <w:tr w:rsidR="00FD4D69" w:rsidRPr="00406C11" w:rsidTr="00FD4D69">
        <w:trPr>
          <w:trHeight w:val="72"/>
        </w:trPr>
        <w:tc>
          <w:tcPr>
            <w:tcW w:w="8080" w:type="dxa"/>
          </w:tcPr>
          <w:p w:rsidR="0046122A" w:rsidRPr="00406C11" w:rsidRDefault="0046122A" w:rsidP="00E94889">
            <w:pPr>
              <w:rPr>
                <w:b/>
                <w:bCs/>
                <w:noProof/>
                <w:szCs w:val="28"/>
              </w:rPr>
            </w:pPr>
            <w:r w:rsidRPr="00406C11">
              <w:rPr>
                <w:b/>
                <w:bCs/>
                <w:noProof/>
                <w:sz w:val="28"/>
                <w:szCs w:val="28"/>
              </w:rPr>
              <w:t>II.Оплата труда и занятость</w:t>
            </w:r>
          </w:p>
        </w:tc>
        <w:tc>
          <w:tcPr>
            <w:tcW w:w="2126" w:type="dxa"/>
          </w:tcPr>
          <w:p w:rsidR="0046122A" w:rsidRPr="00406C11" w:rsidRDefault="0046122A" w:rsidP="00367C6B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46122A" w:rsidRPr="00406C11" w:rsidRDefault="00FD4D69" w:rsidP="00367C6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6" w:type="dxa"/>
          </w:tcPr>
          <w:p w:rsidR="0046122A" w:rsidRPr="00406C11" w:rsidRDefault="0046122A" w:rsidP="00367C6B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46122A" w:rsidRPr="00406C11" w:rsidRDefault="0046122A" w:rsidP="00367C6B">
            <w:pPr>
              <w:jc w:val="both"/>
              <w:rPr>
                <w:szCs w:val="28"/>
              </w:rPr>
            </w:pPr>
          </w:p>
        </w:tc>
      </w:tr>
      <w:tr w:rsidR="00FD4D69" w:rsidRPr="00406C11" w:rsidTr="00FD4D69">
        <w:trPr>
          <w:trHeight w:val="709"/>
        </w:trPr>
        <w:tc>
          <w:tcPr>
            <w:tcW w:w="8080" w:type="dxa"/>
          </w:tcPr>
          <w:p w:rsidR="00112EB3" w:rsidRPr="00C72B33" w:rsidRDefault="00112EB3" w:rsidP="00FD4D69">
            <w:pPr>
              <w:jc w:val="both"/>
              <w:rPr>
                <w:spacing w:val="-4"/>
                <w:szCs w:val="28"/>
              </w:rPr>
            </w:pPr>
            <w:r w:rsidRPr="00C72B33">
              <w:rPr>
                <w:spacing w:val="-4"/>
                <w:sz w:val="28"/>
                <w:szCs w:val="28"/>
              </w:rPr>
              <w:t>1. Дополнительные гарантии по оплате труда работников образовательной организации.</w:t>
            </w:r>
          </w:p>
          <w:p w:rsidR="00112EB3" w:rsidRPr="00C72B33" w:rsidRDefault="00112EB3" w:rsidP="00FD4D69">
            <w:pPr>
              <w:jc w:val="both"/>
              <w:rPr>
                <w:b/>
                <w:bCs/>
                <w:noProof/>
                <w:spacing w:val="-4"/>
                <w:szCs w:val="28"/>
              </w:rPr>
            </w:pPr>
          </w:p>
        </w:tc>
        <w:tc>
          <w:tcPr>
            <w:tcW w:w="2126" w:type="dxa"/>
          </w:tcPr>
          <w:p w:rsidR="00112EB3" w:rsidRPr="00406C11" w:rsidRDefault="00112EB3" w:rsidP="00367C6B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112EB3" w:rsidRPr="00406C11" w:rsidRDefault="00FD4D69" w:rsidP="00367C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76" w:type="dxa"/>
          </w:tcPr>
          <w:p w:rsidR="00112EB3" w:rsidRPr="00406C11" w:rsidRDefault="00112EB3" w:rsidP="00367C6B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112EB3" w:rsidRPr="00406C11" w:rsidRDefault="00112EB3" w:rsidP="00367C6B">
            <w:pPr>
              <w:jc w:val="both"/>
              <w:rPr>
                <w:szCs w:val="28"/>
              </w:rPr>
            </w:pPr>
          </w:p>
        </w:tc>
      </w:tr>
      <w:tr w:rsidR="00FD4D69" w:rsidRPr="00406C11" w:rsidTr="00FD4D69">
        <w:trPr>
          <w:trHeight w:val="1040"/>
        </w:trPr>
        <w:tc>
          <w:tcPr>
            <w:tcW w:w="8080" w:type="dxa"/>
          </w:tcPr>
          <w:p w:rsidR="00112EB3" w:rsidRPr="00C72B33" w:rsidRDefault="00112EB3" w:rsidP="00FD4D69">
            <w:pPr>
              <w:jc w:val="both"/>
              <w:rPr>
                <w:szCs w:val="28"/>
              </w:rPr>
            </w:pPr>
            <w:r w:rsidRPr="00C72B33">
              <w:rPr>
                <w:noProof/>
                <w:sz w:val="28"/>
                <w:szCs w:val="28"/>
              </w:rPr>
              <w:t>2.</w:t>
            </w:r>
            <w:r w:rsidRPr="00C72B33">
              <w:rPr>
                <w:sz w:val="28"/>
                <w:szCs w:val="28"/>
              </w:rPr>
              <w:t xml:space="preserve"> Установление сроков выплаты заработной платы</w:t>
            </w:r>
            <w:r w:rsidRPr="00C72B33">
              <w:rPr>
                <w:spacing w:val="-4"/>
                <w:sz w:val="28"/>
                <w:szCs w:val="28"/>
              </w:rPr>
              <w:t xml:space="preserve"> работникам образовательной организации</w:t>
            </w:r>
            <w:r w:rsidRPr="00C72B33">
              <w:rPr>
                <w:sz w:val="28"/>
                <w:szCs w:val="28"/>
              </w:rPr>
              <w:t>.</w:t>
            </w:r>
          </w:p>
          <w:p w:rsidR="00112EB3" w:rsidRPr="00C72B33" w:rsidRDefault="00112EB3" w:rsidP="00FD4D69">
            <w:pPr>
              <w:jc w:val="both"/>
              <w:rPr>
                <w:noProof/>
                <w:szCs w:val="28"/>
              </w:rPr>
            </w:pPr>
          </w:p>
        </w:tc>
        <w:tc>
          <w:tcPr>
            <w:tcW w:w="2126" w:type="dxa"/>
          </w:tcPr>
          <w:p w:rsidR="00112EB3" w:rsidRPr="00406C11" w:rsidRDefault="00112EB3" w:rsidP="00367C6B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112EB3" w:rsidRPr="00406C11" w:rsidRDefault="00FD4D69" w:rsidP="00BF72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112EB3" w:rsidRPr="00406C11" w:rsidRDefault="00112EB3" w:rsidP="00367C6B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112EB3" w:rsidRPr="00406C11" w:rsidRDefault="00112EB3" w:rsidP="00367C6B">
            <w:pPr>
              <w:jc w:val="both"/>
              <w:rPr>
                <w:spacing w:val="-6"/>
                <w:szCs w:val="28"/>
              </w:rPr>
            </w:pPr>
          </w:p>
        </w:tc>
      </w:tr>
      <w:tr w:rsidR="00FD4D69" w:rsidRPr="00406C11" w:rsidTr="00FD4D69">
        <w:tc>
          <w:tcPr>
            <w:tcW w:w="8080" w:type="dxa"/>
          </w:tcPr>
          <w:p w:rsidR="00112EB3" w:rsidRPr="00A86DF4" w:rsidRDefault="00112EB3" w:rsidP="00FD4D69">
            <w:pPr>
              <w:jc w:val="both"/>
              <w:rPr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  <w:r w:rsidRPr="00A86DF4">
              <w:rPr>
                <w:noProof/>
                <w:sz w:val="28"/>
                <w:szCs w:val="28"/>
              </w:rPr>
              <w:t>.</w:t>
            </w:r>
            <w:r w:rsidR="00FA27D3">
              <w:rPr>
                <w:sz w:val="28"/>
                <w:szCs w:val="28"/>
              </w:rPr>
              <w:t xml:space="preserve">Установление гарантий по </w:t>
            </w:r>
            <w:r w:rsidRPr="00A86DF4">
              <w:rPr>
                <w:sz w:val="28"/>
                <w:szCs w:val="28"/>
              </w:rPr>
              <w:t>переподготовк</w:t>
            </w:r>
            <w:r w:rsidR="00FA27D3">
              <w:rPr>
                <w:sz w:val="28"/>
                <w:szCs w:val="28"/>
              </w:rPr>
              <w:t>е</w:t>
            </w:r>
            <w:r w:rsidRPr="00A86DF4">
              <w:rPr>
                <w:sz w:val="28"/>
                <w:szCs w:val="28"/>
              </w:rPr>
              <w:t xml:space="preserve"> и повышени</w:t>
            </w:r>
            <w:r w:rsidR="00FA27D3">
              <w:rPr>
                <w:sz w:val="28"/>
                <w:szCs w:val="28"/>
              </w:rPr>
              <w:t>ю</w:t>
            </w:r>
            <w:r w:rsidRPr="00A86DF4">
              <w:rPr>
                <w:sz w:val="28"/>
                <w:szCs w:val="28"/>
              </w:rPr>
              <w:t xml:space="preserve"> квалификации </w:t>
            </w:r>
            <w:r>
              <w:rPr>
                <w:sz w:val="28"/>
                <w:szCs w:val="28"/>
              </w:rPr>
              <w:t>работников</w:t>
            </w:r>
            <w:r w:rsidR="001C5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образовательной организации</w:t>
            </w:r>
            <w:r>
              <w:rPr>
                <w:spacing w:val="-4"/>
                <w:sz w:val="28"/>
                <w:szCs w:val="28"/>
              </w:rPr>
              <w:t>.</w:t>
            </w:r>
          </w:p>
          <w:p w:rsidR="00112EB3" w:rsidRPr="00A86DF4" w:rsidRDefault="00112EB3" w:rsidP="00FD4D69">
            <w:pPr>
              <w:jc w:val="both"/>
              <w:rPr>
                <w:noProof/>
                <w:szCs w:val="28"/>
              </w:rPr>
            </w:pPr>
          </w:p>
        </w:tc>
        <w:tc>
          <w:tcPr>
            <w:tcW w:w="2126" w:type="dxa"/>
          </w:tcPr>
          <w:p w:rsidR="00112EB3" w:rsidRPr="00406C11" w:rsidRDefault="00112EB3" w:rsidP="00367C6B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112EB3" w:rsidRPr="00406C11" w:rsidRDefault="00FD4D69" w:rsidP="00367C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76" w:type="dxa"/>
          </w:tcPr>
          <w:p w:rsidR="00112EB3" w:rsidRPr="00406C11" w:rsidRDefault="00112EB3" w:rsidP="00367C6B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112EB3" w:rsidRPr="00406C11" w:rsidRDefault="00112EB3" w:rsidP="00367C6B">
            <w:pPr>
              <w:jc w:val="both"/>
              <w:rPr>
                <w:szCs w:val="28"/>
              </w:rPr>
            </w:pPr>
          </w:p>
        </w:tc>
      </w:tr>
      <w:tr w:rsidR="00FD4D69" w:rsidRPr="00406C11" w:rsidTr="00FD4D69">
        <w:tc>
          <w:tcPr>
            <w:tcW w:w="8080" w:type="dxa"/>
          </w:tcPr>
          <w:p w:rsidR="00112EB3" w:rsidRPr="00A86DF4" w:rsidRDefault="00112EB3" w:rsidP="00FD4D69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86DF4">
              <w:rPr>
                <w:sz w:val="28"/>
                <w:szCs w:val="28"/>
              </w:rPr>
              <w:t>. Предоставление высвобождаемым работникам возможности  обучения новым профессиям, а также поиска работы до наступления срока расторжения трудового договора.</w:t>
            </w:r>
          </w:p>
          <w:p w:rsidR="00112EB3" w:rsidRPr="00A86DF4" w:rsidRDefault="00112EB3" w:rsidP="00FD4D69">
            <w:pPr>
              <w:jc w:val="both"/>
              <w:rPr>
                <w:noProof/>
                <w:szCs w:val="28"/>
              </w:rPr>
            </w:pPr>
          </w:p>
        </w:tc>
        <w:tc>
          <w:tcPr>
            <w:tcW w:w="2126" w:type="dxa"/>
          </w:tcPr>
          <w:p w:rsidR="00112EB3" w:rsidRPr="00406C11" w:rsidRDefault="00112EB3" w:rsidP="00367C6B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112EB3" w:rsidRPr="00406C11" w:rsidRDefault="00FD4D69" w:rsidP="00367C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112EB3" w:rsidRPr="00406C11" w:rsidRDefault="00112EB3" w:rsidP="00367C6B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112EB3" w:rsidRPr="00406C11" w:rsidRDefault="00112EB3" w:rsidP="00367C6B">
            <w:pPr>
              <w:jc w:val="both"/>
              <w:rPr>
                <w:szCs w:val="28"/>
              </w:rPr>
            </w:pPr>
          </w:p>
        </w:tc>
      </w:tr>
      <w:tr w:rsidR="00FD4D69" w:rsidRPr="00406C11" w:rsidTr="00FD4D69">
        <w:tc>
          <w:tcPr>
            <w:tcW w:w="8080" w:type="dxa"/>
          </w:tcPr>
          <w:p w:rsidR="00112EB3" w:rsidRDefault="00112EB3" w:rsidP="00FD4D69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5. Обеспечение </w:t>
            </w:r>
            <w:r w:rsidR="00E818F6">
              <w:rPr>
                <w:sz w:val="28"/>
                <w:szCs w:val="28"/>
              </w:rPr>
              <w:t xml:space="preserve">представительства профсоюзного комитета в </w:t>
            </w:r>
            <w:r>
              <w:rPr>
                <w:sz w:val="28"/>
                <w:szCs w:val="28"/>
              </w:rPr>
              <w:t>работ</w:t>
            </w:r>
            <w:r w:rsidR="00E818F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комиссии по распределению средств стимулирующего фонда заработной платы.</w:t>
            </w:r>
          </w:p>
          <w:p w:rsidR="00112EB3" w:rsidRPr="00A86DF4" w:rsidRDefault="00112EB3" w:rsidP="00FD4D69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112EB3" w:rsidRPr="00406C11" w:rsidRDefault="00112EB3" w:rsidP="00367C6B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112EB3" w:rsidRPr="00406C11" w:rsidRDefault="00FD4D69" w:rsidP="00367C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76" w:type="dxa"/>
          </w:tcPr>
          <w:p w:rsidR="00112EB3" w:rsidRPr="00406C11" w:rsidRDefault="00112EB3" w:rsidP="00367C6B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112EB3" w:rsidRPr="00406C11" w:rsidRDefault="00112EB3" w:rsidP="00367C6B">
            <w:pPr>
              <w:jc w:val="both"/>
              <w:rPr>
                <w:szCs w:val="28"/>
              </w:rPr>
            </w:pPr>
          </w:p>
        </w:tc>
      </w:tr>
      <w:tr w:rsidR="00FD4D69" w:rsidRPr="00406C11" w:rsidTr="00FD4D69">
        <w:tc>
          <w:tcPr>
            <w:tcW w:w="8080" w:type="dxa"/>
          </w:tcPr>
          <w:p w:rsidR="0046122A" w:rsidRPr="00406C11" w:rsidRDefault="0046122A" w:rsidP="00E94889">
            <w:pPr>
              <w:rPr>
                <w:b/>
                <w:noProof/>
                <w:szCs w:val="28"/>
              </w:rPr>
            </w:pPr>
            <w:r w:rsidRPr="00406C11">
              <w:rPr>
                <w:b/>
                <w:noProof/>
                <w:sz w:val="28"/>
                <w:szCs w:val="28"/>
                <w:lang w:val="en-US"/>
              </w:rPr>
              <w:t>III</w:t>
            </w:r>
            <w:r w:rsidRPr="00406C11">
              <w:rPr>
                <w:b/>
                <w:noProof/>
                <w:sz w:val="28"/>
                <w:szCs w:val="28"/>
              </w:rPr>
              <w:t>.Охрана труда</w:t>
            </w:r>
          </w:p>
        </w:tc>
        <w:tc>
          <w:tcPr>
            <w:tcW w:w="2126" w:type="dxa"/>
          </w:tcPr>
          <w:p w:rsidR="0046122A" w:rsidRPr="00406C11" w:rsidRDefault="0046122A" w:rsidP="00367C6B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46122A" w:rsidRPr="00406C11" w:rsidRDefault="00061D38" w:rsidP="00367C6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6" w:type="dxa"/>
          </w:tcPr>
          <w:p w:rsidR="0046122A" w:rsidRPr="00406C11" w:rsidRDefault="0046122A" w:rsidP="00367C6B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46122A" w:rsidRPr="00406C11" w:rsidRDefault="0046122A" w:rsidP="00367C6B">
            <w:pPr>
              <w:jc w:val="both"/>
              <w:rPr>
                <w:szCs w:val="28"/>
              </w:rPr>
            </w:pPr>
          </w:p>
        </w:tc>
      </w:tr>
      <w:tr w:rsidR="00FD4D69" w:rsidRPr="00406C11" w:rsidTr="00FD4D69">
        <w:tc>
          <w:tcPr>
            <w:tcW w:w="8080" w:type="dxa"/>
          </w:tcPr>
          <w:p w:rsidR="00112EB3" w:rsidRPr="00A86DF4" w:rsidRDefault="00112EB3" w:rsidP="00FD4D69">
            <w:pPr>
              <w:jc w:val="both"/>
              <w:rPr>
                <w:szCs w:val="28"/>
              </w:rPr>
            </w:pPr>
            <w:r w:rsidRPr="00A86DF4">
              <w:rPr>
                <w:sz w:val="28"/>
                <w:szCs w:val="28"/>
              </w:rPr>
              <w:t xml:space="preserve">1. </w:t>
            </w:r>
            <w:r w:rsidRPr="00A86DF4">
              <w:rPr>
                <w:color w:val="000000"/>
                <w:sz w:val="28"/>
                <w:szCs w:val="28"/>
              </w:rPr>
              <w:t>Финанс</w:t>
            </w:r>
            <w:r>
              <w:rPr>
                <w:color w:val="000000"/>
                <w:sz w:val="28"/>
                <w:szCs w:val="28"/>
              </w:rPr>
              <w:t xml:space="preserve">ирование </w:t>
            </w:r>
            <w:r w:rsidRPr="00A86DF4">
              <w:rPr>
                <w:color w:val="000000"/>
                <w:sz w:val="28"/>
                <w:szCs w:val="28"/>
              </w:rPr>
              <w:t>мероприятий</w:t>
            </w:r>
            <w:r>
              <w:rPr>
                <w:color w:val="000000"/>
                <w:sz w:val="28"/>
                <w:szCs w:val="28"/>
              </w:rPr>
              <w:t xml:space="preserve">, запланированных соглашениями </w:t>
            </w:r>
            <w:r w:rsidRPr="00A86DF4">
              <w:rPr>
                <w:color w:val="000000"/>
                <w:sz w:val="28"/>
                <w:szCs w:val="28"/>
              </w:rPr>
              <w:t>по охране труда в размере не ниже норматива</w:t>
            </w:r>
            <w:r>
              <w:rPr>
                <w:color w:val="000000"/>
                <w:sz w:val="28"/>
                <w:szCs w:val="28"/>
              </w:rPr>
              <w:t>, установленного действующим законодательством</w:t>
            </w:r>
            <w:r w:rsidRPr="00A86DF4">
              <w:rPr>
                <w:color w:val="000000"/>
                <w:sz w:val="28"/>
                <w:szCs w:val="28"/>
              </w:rPr>
              <w:t>.</w:t>
            </w:r>
          </w:p>
          <w:p w:rsidR="00112EB3" w:rsidRPr="00A86DF4" w:rsidRDefault="00112EB3" w:rsidP="00FD4D69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112EB3" w:rsidRPr="00406C11" w:rsidRDefault="00112EB3" w:rsidP="00367C6B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112EB3" w:rsidRPr="00406C11" w:rsidRDefault="00FD4D69" w:rsidP="00BF72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76" w:type="dxa"/>
          </w:tcPr>
          <w:p w:rsidR="00112EB3" w:rsidRPr="00406C11" w:rsidRDefault="00112EB3" w:rsidP="00367C6B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112EB3" w:rsidRPr="00406C11" w:rsidRDefault="00112EB3" w:rsidP="00BF72E9">
            <w:pPr>
              <w:jc w:val="both"/>
              <w:rPr>
                <w:szCs w:val="28"/>
              </w:rPr>
            </w:pPr>
          </w:p>
        </w:tc>
      </w:tr>
      <w:tr w:rsidR="00FD4D69" w:rsidRPr="00406C11" w:rsidTr="00FD4D69">
        <w:tc>
          <w:tcPr>
            <w:tcW w:w="8080" w:type="dxa"/>
          </w:tcPr>
          <w:p w:rsidR="00112EB3" w:rsidRPr="00A86DF4" w:rsidRDefault="00112EB3" w:rsidP="00FD4D69">
            <w:pPr>
              <w:jc w:val="both"/>
              <w:rPr>
                <w:szCs w:val="28"/>
              </w:rPr>
            </w:pPr>
            <w:r w:rsidRPr="00A86DF4">
              <w:rPr>
                <w:sz w:val="28"/>
                <w:szCs w:val="28"/>
              </w:rPr>
              <w:t>2. Выполнение мероприятий, включенных в раздел охраны труда и соглашени</w:t>
            </w:r>
            <w:r>
              <w:rPr>
                <w:sz w:val="28"/>
                <w:szCs w:val="28"/>
              </w:rPr>
              <w:t>й</w:t>
            </w:r>
            <w:r w:rsidRPr="00A86DF4">
              <w:rPr>
                <w:sz w:val="28"/>
                <w:szCs w:val="28"/>
              </w:rPr>
              <w:t xml:space="preserve"> по охране труда.</w:t>
            </w:r>
          </w:p>
          <w:p w:rsidR="00112EB3" w:rsidRPr="00A86DF4" w:rsidRDefault="00112EB3" w:rsidP="00FD4D69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112EB3" w:rsidRPr="00406C11" w:rsidRDefault="00112EB3" w:rsidP="00367C6B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112EB3" w:rsidRPr="00406C11" w:rsidRDefault="00FD4D69" w:rsidP="00BF72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76" w:type="dxa"/>
          </w:tcPr>
          <w:p w:rsidR="00112EB3" w:rsidRPr="00406C11" w:rsidRDefault="00112EB3" w:rsidP="00367C6B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112EB3" w:rsidRPr="00406C11" w:rsidRDefault="00112EB3" w:rsidP="00367C6B">
            <w:pPr>
              <w:jc w:val="both"/>
              <w:rPr>
                <w:szCs w:val="28"/>
              </w:rPr>
            </w:pPr>
          </w:p>
        </w:tc>
      </w:tr>
      <w:tr w:rsidR="00FD4D69" w:rsidRPr="00406C11" w:rsidTr="00FD4D69">
        <w:trPr>
          <w:trHeight w:val="70"/>
        </w:trPr>
        <w:tc>
          <w:tcPr>
            <w:tcW w:w="8080" w:type="dxa"/>
          </w:tcPr>
          <w:p w:rsidR="00112EB3" w:rsidRPr="00A86DF4" w:rsidRDefault="00112EB3" w:rsidP="00FD4D69">
            <w:pPr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</w:t>
            </w:r>
            <w:r w:rsidRPr="00A86DF4">
              <w:rPr>
                <w:spacing w:val="-4"/>
                <w:sz w:val="28"/>
                <w:szCs w:val="28"/>
              </w:rPr>
              <w:t>. Обеспечение гарантий деятельности</w:t>
            </w:r>
            <w:r>
              <w:rPr>
                <w:spacing w:val="-4"/>
                <w:sz w:val="28"/>
                <w:szCs w:val="28"/>
              </w:rPr>
              <w:t xml:space="preserve"> избранных</w:t>
            </w:r>
            <w:r w:rsidRPr="00A86DF4">
              <w:rPr>
                <w:spacing w:val="-4"/>
                <w:sz w:val="28"/>
                <w:szCs w:val="28"/>
              </w:rPr>
              <w:t xml:space="preserve"> уполномочен</w:t>
            </w:r>
            <w:r w:rsidRPr="00A86DF4">
              <w:rPr>
                <w:spacing w:val="-4"/>
                <w:sz w:val="28"/>
                <w:szCs w:val="28"/>
              </w:rPr>
              <w:lastRenderedPageBreak/>
              <w:t xml:space="preserve">ных (доверенных) лиц </w:t>
            </w:r>
            <w:r>
              <w:rPr>
                <w:spacing w:val="-4"/>
                <w:sz w:val="28"/>
                <w:szCs w:val="28"/>
              </w:rPr>
              <w:t xml:space="preserve">профсоюзного комитета </w:t>
            </w:r>
            <w:r w:rsidRPr="00A86DF4">
              <w:rPr>
                <w:spacing w:val="-4"/>
                <w:sz w:val="28"/>
                <w:szCs w:val="28"/>
              </w:rPr>
              <w:t>по охране труда (предоставление им необходимого времени для работы, организация обучения, обеспечение нормативными и справочными материалами и т.д.).</w:t>
            </w:r>
          </w:p>
          <w:p w:rsidR="00112EB3" w:rsidRPr="00A86DF4" w:rsidRDefault="00112EB3" w:rsidP="00FD4D69">
            <w:pPr>
              <w:jc w:val="both"/>
              <w:rPr>
                <w:spacing w:val="-4"/>
                <w:szCs w:val="28"/>
              </w:rPr>
            </w:pPr>
          </w:p>
        </w:tc>
        <w:tc>
          <w:tcPr>
            <w:tcW w:w="2126" w:type="dxa"/>
          </w:tcPr>
          <w:p w:rsidR="00112EB3" w:rsidRPr="00406C11" w:rsidRDefault="00112EB3" w:rsidP="00367C6B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112EB3" w:rsidRPr="00406C11" w:rsidRDefault="00FD4D69" w:rsidP="00367C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112EB3" w:rsidRPr="00406C11" w:rsidRDefault="00112EB3" w:rsidP="00367C6B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112EB3" w:rsidRPr="00406C11" w:rsidRDefault="00112EB3" w:rsidP="00367C6B">
            <w:pPr>
              <w:jc w:val="both"/>
              <w:rPr>
                <w:szCs w:val="28"/>
              </w:rPr>
            </w:pPr>
          </w:p>
        </w:tc>
      </w:tr>
      <w:tr w:rsidR="00FD4D69" w:rsidRPr="00406C11" w:rsidTr="00FD4D69">
        <w:trPr>
          <w:trHeight w:val="752"/>
        </w:trPr>
        <w:tc>
          <w:tcPr>
            <w:tcW w:w="8080" w:type="dxa"/>
          </w:tcPr>
          <w:p w:rsidR="00112EB3" w:rsidRPr="00A86DF4" w:rsidRDefault="00FD4D69" w:rsidP="00FD4D69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112EB3" w:rsidRPr="00A86DF4">
              <w:rPr>
                <w:sz w:val="28"/>
                <w:szCs w:val="28"/>
              </w:rPr>
              <w:t>.</w:t>
            </w:r>
            <w:r w:rsidR="00112EB3">
              <w:rPr>
                <w:sz w:val="28"/>
                <w:szCs w:val="28"/>
              </w:rPr>
              <w:t xml:space="preserve"> Проведение за счет работодателя обязательных медицинских осмотров и освидетельствований в порядке, установленном действующим законодательством</w:t>
            </w:r>
            <w:r w:rsidR="00112EB3" w:rsidRPr="00A95329">
              <w:rPr>
                <w:sz w:val="28"/>
                <w:szCs w:val="28"/>
              </w:rPr>
              <w:t xml:space="preserve">; </w:t>
            </w:r>
            <w:r w:rsidR="00112EB3">
              <w:rPr>
                <w:sz w:val="28"/>
                <w:szCs w:val="28"/>
              </w:rPr>
              <w:t>о</w:t>
            </w:r>
            <w:r w:rsidR="00112EB3" w:rsidRPr="00A86DF4">
              <w:rPr>
                <w:sz w:val="28"/>
                <w:szCs w:val="28"/>
              </w:rPr>
              <w:t>беспеченность работ</w:t>
            </w:r>
            <w:r w:rsidR="00112EB3">
              <w:rPr>
                <w:sz w:val="28"/>
                <w:szCs w:val="28"/>
              </w:rPr>
              <w:t xml:space="preserve">ников </w:t>
            </w:r>
            <w:r w:rsidR="00112EB3" w:rsidRPr="00A86DF4">
              <w:rPr>
                <w:sz w:val="28"/>
                <w:szCs w:val="28"/>
              </w:rPr>
              <w:t xml:space="preserve">спецодеждой, спецобувью и другими </w:t>
            </w:r>
            <w:r w:rsidR="00112EB3">
              <w:rPr>
                <w:sz w:val="28"/>
                <w:szCs w:val="28"/>
              </w:rPr>
              <w:t>средствами индивидуальной защиты</w:t>
            </w:r>
            <w:r w:rsidR="00112EB3" w:rsidRPr="00A86DF4">
              <w:rPr>
                <w:sz w:val="28"/>
                <w:szCs w:val="28"/>
              </w:rPr>
              <w:t>.</w:t>
            </w:r>
          </w:p>
          <w:p w:rsidR="00112EB3" w:rsidRPr="00A86DF4" w:rsidRDefault="00112EB3" w:rsidP="00FD4D69">
            <w:pPr>
              <w:jc w:val="both"/>
              <w:rPr>
                <w:noProof/>
                <w:szCs w:val="28"/>
              </w:rPr>
            </w:pPr>
          </w:p>
        </w:tc>
        <w:tc>
          <w:tcPr>
            <w:tcW w:w="2126" w:type="dxa"/>
          </w:tcPr>
          <w:p w:rsidR="00112EB3" w:rsidRPr="00406C11" w:rsidRDefault="00112EB3" w:rsidP="00367C6B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112EB3" w:rsidRPr="00406C11" w:rsidRDefault="00FD4D69" w:rsidP="00367C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112EB3" w:rsidRPr="00406C11" w:rsidRDefault="00112EB3" w:rsidP="00367C6B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112EB3" w:rsidRPr="00406C11" w:rsidRDefault="00112EB3" w:rsidP="00367C6B">
            <w:pPr>
              <w:jc w:val="both"/>
              <w:rPr>
                <w:szCs w:val="28"/>
              </w:rPr>
            </w:pPr>
          </w:p>
        </w:tc>
      </w:tr>
      <w:tr w:rsidR="00FD4D69" w:rsidRPr="00406C11" w:rsidTr="00FD4D69">
        <w:trPr>
          <w:trHeight w:val="359"/>
        </w:trPr>
        <w:tc>
          <w:tcPr>
            <w:tcW w:w="8080" w:type="dxa"/>
          </w:tcPr>
          <w:p w:rsidR="0046122A" w:rsidRPr="00406C11" w:rsidRDefault="0046122A" w:rsidP="00FD4D69">
            <w:pPr>
              <w:rPr>
                <w:szCs w:val="28"/>
              </w:rPr>
            </w:pPr>
            <w:r w:rsidRPr="00406C11">
              <w:rPr>
                <w:b/>
                <w:sz w:val="28"/>
                <w:szCs w:val="28"/>
                <w:lang w:val="en-US"/>
              </w:rPr>
              <w:t>IV</w:t>
            </w:r>
            <w:r w:rsidRPr="00406C11">
              <w:rPr>
                <w:b/>
                <w:sz w:val="28"/>
                <w:szCs w:val="28"/>
              </w:rPr>
              <w:t xml:space="preserve">. </w:t>
            </w:r>
            <w:r w:rsidR="008F6D83">
              <w:rPr>
                <w:b/>
                <w:sz w:val="28"/>
                <w:szCs w:val="28"/>
              </w:rPr>
              <w:t>Д</w:t>
            </w:r>
            <w:r w:rsidRPr="00406C11">
              <w:rPr>
                <w:b/>
                <w:sz w:val="28"/>
                <w:szCs w:val="28"/>
              </w:rPr>
              <w:t>ополнительны</w:t>
            </w:r>
            <w:r w:rsidR="008F6D83">
              <w:rPr>
                <w:b/>
                <w:sz w:val="28"/>
                <w:szCs w:val="28"/>
              </w:rPr>
              <w:t>е</w:t>
            </w:r>
            <w:r w:rsidRPr="00406C11">
              <w:rPr>
                <w:b/>
                <w:sz w:val="28"/>
                <w:szCs w:val="28"/>
              </w:rPr>
              <w:t xml:space="preserve"> социально-экономически</w:t>
            </w:r>
            <w:r w:rsidR="008F6D83">
              <w:rPr>
                <w:b/>
                <w:sz w:val="28"/>
                <w:szCs w:val="28"/>
              </w:rPr>
              <w:t>е</w:t>
            </w:r>
            <w:r w:rsidRPr="00406C11">
              <w:rPr>
                <w:b/>
                <w:sz w:val="28"/>
                <w:szCs w:val="28"/>
              </w:rPr>
              <w:t xml:space="preserve"> гаранти</w:t>
            </w:r>
            <w:r w:rsidR="008F6D83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126" w:type="dxa"/>
          </w:tcPr>
          <w:p w:rsidR="0046122A" w:rsidRPr="00406C11" w:rsidRDefault="0046122A" w:rsidP="00367C6B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46122A" w:rsidRPr="00406C11" w:rsidRDefault="00061D38" w:rsidP="00061D3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6" w:type="dxa"/>
          </w:tcPr>
          <w:p w:rsidR="0046122A" w:rsidRPr="00406C11" w:rsidRDefault="0046122A" w:rsidP="00367C6B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46122A" w:rsidRPr="00406C11" w:rsidRDefault="0046122A" w:rsidP="00367C6B">
            <w:pPr>
              <w:jc w:val="both"/>
              <w:rPr>
                <w:szCs w:val="28"/>
              </w:rPr>
            </w:pPr>
          </w:p>
        </w:tc>
      </w:tr>
      <w:tr w:rsidR="00FD4D69" w:rsidRPr="00406C11" w:rsidTr="00FD4D69">
        <w:trPr>
          <w:trHeight w:val="529"/>
        </w:trPr>
        <w:tc>
          <w:tcPr>
            <w:tcW w:w="8080" w:type="dxa"/>
          </w:tcPr>
          <w:p w:rsidR="00112EB3" w:rsidRDefault="00112EB3" w:rsidP="00FD4D69">
            <w:pPr>
              <w:jc w:val="both"/>
              <w:rPr>
                <w:color w:val="000000"/>
                <w:spacing w:val="-6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A86DF4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Обеспечение гарантий социального и пенсионного страхования работников образовательной организации</w:t>
            </w:r>
            <w:r w:rsidRPr="00A86DF4">
              <w:rPr>
                <w:color w:val="000000"/>
                <w:spacing w:val="-6"/>
                <w:sz w:val="28"/>
                <w:szCs w:val="28"/>
              </w:rPr>
              <w:t>.</w:t>
            </w:r>
          </w:p>
          <w:p w:rsidR="00112EB3" w:rsidRPr="00A86DF4" w:rsidRDefault="00112EB3" w:rsidP="00FD4D69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112EB3" w:rsidRPr="00406C11" w:rsidRDefault="00112EB3" w:rsidP="00367C6B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112EB3" w:rsidRPr="00406C11" w:rsidRDefault="00061D38" w:rsidP="00367C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112EB3" w:rsidRPr="00406C11" w:rsidRDefault="00112EB3" w:rsidP="00367C6B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112EB3" w:rsidRPr="00406C11" w:rsidRDefault="00112EB3" w:rsidP="00367C6B">
            <w:pPr>
              <w:jc w:val="both"/>
              <w:rPr>
                <w:szCs w:val="28"/>
              </w:rPr>
            </w:pPr>
          </w:p>
        </w:tc>
      </w:tr>
      <w:tr w:rsidR="00FD4D69" w:rsidRPr="00406C11" w:rsidTr="00FD4D69">
        <w:tc>
          <w:tcPr>
            <w:tcW w:w="8080" w:type="dxa"/>
          </w:tcPr>
          <w:p w:rsidR="00112EB3" w:rsidRPr="00A86DF4" w:rsidRDefault="00112EB3" w:rsidP="00FD4D69">
            <w:pPr>
              <w:jc w:val="both"/>
              <w:rPr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  <w:r w:rsidRPr="00A86DF4">
              <w:rPr>
                <w:noProof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Установление дополнительных социально-трудовых гарантий для лиц, не достигших возраста 35 лет</w:t>
            </w:r>
            <w:r w:rsidRPr="00A86DF4">
              <w:rPr>
                <w:sz w:val="28"/>
                <w:szCs w:val="28"/>
              </w:rPr>
              <w:t xml:space="preserve"> (льготы при обучении, повышении квалификации, выделение льготных ссуд на жилье).</w:t>
            </w:r>
          </w:p>
          <w:p w:rsidR="00112EB3" w:rsidRPr="00A86DF4" w:rsidRDefault="00112EB3" w:rsidP="00FD4D69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112EB3" w:rsidRPr="00406C11" w:rsidRDefault="00112EB3" w:rsidP="00367C6B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112EB3" w:rsidRPr="00406C11" w:rsidRDefault="00061D38" w:rsidP="00BF72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76" w:type="dxa"/>
          </w:tcPr>
          <w:p w:rsidR="00112EB3" w:rsidRPr="00406C11" w:rsidRDefault="00112EB3" w:rsidP="00367C6B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112EB3" w:rsidRPr="00406C11" w:rsidRDefault="00112EB3" w:rsidP="00367C6B">
            <w:pPr>
              <w:jc w:val="both"/>
              <w:rPr>
                <w:szCs w:val="28"/>
              </w:rPr>
            </w:pPr>
          </w:p>
        </w:tc>
      </w:tr>
      <w:tr w:rsidR="00FD4D69" w:rsidRPr="00406C11" w:rsidTr="00FD4D69">
        <w:tc>
          <w:tcPr>
            <w:tcW w:w="8080" w:type="dxa"/>
          </w:tcPr>
          <w:p w:rsidR="00112EB3" w:rsidRPr="00A86DF4" w:rsidRDefault="00112EB3" w:rsidP="00FD4D69">
            <w:pPr>
              <w:jc w:val="both"/>
              <w:rPr>
                <w:spacing w:val="-4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  <w:r w:rsidRPr="00A86DF4">
              <w:rPr>
                <w:noProof/>
                <w:sz w:val="28"/>
                <w:szCs w:val="28"/>
              </w:rPr>
              <w:t>.</w:t>
            </w:r>
            <w:r w:rsidRPr="00A86DF4">
              <w:rPr>
                <w:spacing w:val="-4"/>
                <w:sz w:val="28"/>
                <w:szCs w:val="28"/>
              </w:rPr>
              <w:t>Условия труда и социальная защита женщин (перевод женщин с рабочих мест с тяжелыми условиями труда на рабочие места с нормальными условиями труда при необходимости, установление сокращенной рабочей недели и др.).</w:t>
            </w:r>
          </w:p>
          <w:p w:rsidR="00112EB3" w:rsidRPr="00A86DF4" w:rsidRDefault="00112EB3" w:rsidP="00FD4D69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112EB3" w:rsidRPr="00406C11" w:rsidRDefault="00112EB3" w:rsidP="00367C6B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112EB3" w:rsidRPr="00406C11" w:rsidRDefault="00061D38" w:rsidP="00367C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112EB3" w:rsidRPr="00406C11" w:rsidRDefault="00112EB3" w:rsidP="00367C6B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112EB3" w:rsidRPr="00406C11" w:rsidRDefault="00112EB3" w:rsidP="00367C6B">
            <w:pPr>
              <w:jc w:val="both"/>
              <w:rPr>
                <w:szCs w:val="28"/>
              </w:rPr>
            </w:pPr>
          </w:p>
        </w:tc>
      </w:tr>
      <w:tr w:rsidR="00FD4D69" w:rsidRPr="00406C11" w:rsidTr="00FD4D69">
        <w:tc>
          <w:tcPr>
            <w:tcW w:w="8080" w:type="dxa"/>
          </w:tcPr>
          <w:p w:rsidR="00112EB3" w:rsidRPr="00A86DF4" w:rsidRDefault="00112EB3" w:rsidP="00FD4D69">
            <w:pPr>
              <w:jc w:val="both"/>
              <w:rPr>
                <w:spacing w:val="-4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86DF4">
              <w:rPr>
                <w:sz w:val="28"/>
                <w:szCs w:val="28"/>
              </w:rPr>
              <w:t xml:space="preserve">. </w:t>
            </w:r>
            <w:r w:rsidRPr="00A86DF4">
              <w:rPr>
                <w:spacing w:val="-4"/>
                <w:sz w:val="28"/>
                <w:szCs w:val="28"/>
              </w:rPr>
              <w:t>Культурно-массовая и спортивно-оздоровительная работа (финансирование спортивно-массовых мероприятий, отчисление денежных средств на счет первичной профсоюзной организации для проведения мероприятий и др.).</w:t>
            </w:r>
          </w:p>
          <w:p w:rsidR="00112EB3" w:rsidRPr="00A86DF4" w:rsidRDefault="00112EB3" w:rsidP="00FD4D69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112EB3" w:rsidRPr="00406C11" w:rsidRDefault="00112EB3" w:rsidP="00367C6B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112EB3" w:rsidRPr="00406C11" w:rsidRDefault="00061D38" w:rsidP="00061D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76" w:type="dxa"/>
          </w:tcPr>
          <w:p w:rsidR="00112EB3" w:rsidRPr="00406C11" w:rsidRDefault="00112EB3" w:rsidP="00367C6B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112EB3" w:rsidRPr="00406C11" w:rsidRDefault="00112EB3" w:rsidP="00367C6B">
            <w:pPr>
              <w:jc w:val="both"/>
              <w:rPr>
                <w:szCs w:val="28"/>
              </w:rPr>
            </w:pPr>
          </w:p>
        </w:tc>
      </w:tr>
      <w:tr w:rsidR="00FD4D69" w:rsidRPr="00406C11" w:rsidTr="00FD4D69">
        <w:tc>
          <w:tcPr>
            <w:tcW w:w="8080" w:type="dxa"/>
          </w:tcPr>
          <w:p w:rsidR="00112EB3" w:rsidRDefault="00112EB3" w:rsidP="00FD4D69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86DF4">
              <w:rPr>
                <w:sz w:val="28"/>
                <w:szCs w:val="28"/>
              </w:rPr>
              <w:t>. Иные социально-экономические льготы и гарантии (оказание помощи в улучшении жилищных условий, материальная помощь отдельным категориям работников, организация транспортного обслуживания и др.).</w:t>
            </w:r>
          </w:p>
          <w:p w:rsidR="00112EB3" w:rsidRPr="00A86DF4" w:rsidRDefault="00112EB3" w:rsidP="00FD4D69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112EB3" w:rsidRPr="00406C11" w:rsidRDefault="00112EB3" w:rsidP="00367C6B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112EB3" w:rsidRPr="00406C11" w:rsidRDefault="00061D38" w:rsidP="00367C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76" w:type="dxa"/>
          </w:tcPr>
          <w:p w:rsidR="00112EB3" w:rsidRPr="00406C11" w:rsidRDefault="00112EB3" w:rsidP="00367C6B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112EB3" w:rsidRPr="00406C11" w:rsidRDefault="00112EB3" w:rsidP="00367C6B">
            <w:pPr>
              <w:jc w:val="both"/>
              <w:rPr>
                <w:szCs w:val="28"/>
              </w:rPr>
            </w:pPr>
          </w:p>
        </w:tc>
      </w:tr>
      <w:tr w:rsidR="00FD4D69" w:rsidRPr="00406C11" w:rsidTr="00FD4D69">
        <w:tc>
          <w:tcPr>
            <w:tcW w:w="8080" w:type="dxa"/>
          </w:tcPr>
          <w:p w:rsidR="00112EB3" w:rsidRPr="00A86DF4" w:rsidRDefault="00FD4D69" w:rsidP="00FD4D69">
            <w:pPr>
              <w:jc w:val="both"/>
              <w:rPr>
                <w:color w:val="000000"/>
                <w:szCs w:val="28"/>
              </w:rPr>
            </w:pPr>
            <w:r w:rsidRPr="00406C11"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 w:rsidRPr="00406C11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Гарантии профсоюзной деятельности</w:t>
            </w:r>
          </w:p>
        </w:tc>
        <w:tc>
          <w:tcPr>
            <w:tcW w:w="2126" w:type="dxa"/>
          </w:tcPr>
          <w:p w:rsidR="00112EB3" w:rsidRPr="00406C11" w:rsidRDefault="00112EB3" w:rsidP="00367C6B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112EB3" w:rsidRPr="00061D38" w:rsidRDefault="00061D38" w:rsidP="00367C6B">
            <w:pPr>
              <w:jc w:val="center"/>
              <w:rPr>
                <w:b/>
                <w:szCs w:val="28"/>
              </w:rPr>
            </w:pPr>
            <w:r w:rsidRPr="00061D38">
              <w:rPr>
                <w:b/>
                <w:szCs w:val="28"/>
              </w:rPr>
              <w:t>50</w:t>
            </w:r>
          </w:p>
        </w:tc>
        <w:tc>
          <w:tcPr>
            <w:tcW w:w="1276" w:type="dxa"/>
          </w:tcPr>
          <w:p w:rsidR="00112EB3" w:rsidRPr="00406C11" w:rsidRDefault="00112EB3" w:rsidP="00367C6B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112EB3" w:rsidRPr="00406C11" w:rsidRDefault="00112EB3" w:rsidP="00367C6B">
            <w:pPr>
              <w:jc w:val="both"/>
              <w:rPr>
                <w:szCs w:val="28"/>
              </w:rPr>
            </w:pPr>
          </w:p>
        </w:tc>
      </w:tr>
      <w:tr w:rsidR="00FD4D69" w:rsidRPr="00406C11" w:rsidTr="00FD4D69">
        <w:trPr>
          <w:trHeight w:val="39"/>
        </w:trPr>
        <w:tc>
          <w:tcPr>
            <w:tcW w:w="8080" w:type="dxa"/>
          </w:tcPr>
          <w:p w:rsidR="00FD4D69" w:rsidRPr="00DD5FA7" w:rsidRDefault="00FD4D69" w:rsidP="00FD4D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DD5FA7">
              <w:rPr>
                <w:sz w:val="28"/>
                <w:szCs w:val="28"/>
              </w:rPr>
              <w:t>Предоставл</w:t>
            </w:r>
            <w:r>
              <w:rPr>
                <w:sz w:val="28"/>
                <w:szCs w:val="28"/>
              </w:rPr>
              <w:t>ение</w:t>
            </w:r>
            <w:r w:rsidRPr="00DD5FA7">
              <w:rPr>
                <w:sz w:val="28"/>
                <w:szCs w:val="28"/>
              </w:rPr>
              <w:t xml:space="preserve"> выборному органу первичной профсоюзной организации бесплатно </w:t>
            </w:r>
            <w:r>
              <w:rPr>
                <w:sz w:val="28"/>
                <w:szCs w:val="28"/>
              </w:rPr>
              <w:t>необходимого</w:t>
            </w:r>
            <w:r w:rsidRPr="00DD5FA7">
              <w:rPr>
                <w:sz w:val="28"/>
                <w:szCs w:val="28"/>
              </w:rPr>
              <w:t xml:space="preserve"> помещения</w:t>
            </w:r>
            <w:r>
              <w:rPr>
                <w:sz w:val="28"/>
                <w:szCs w:val="28"/>
              </w:rPr>
              <w:t>,</w:t>
            </w:r>
            <w:r w:rsidRPr="00DD5FA7">
              <w:rPr>
                <w:sz w:val="28"/>
                <w:szCs w:val="28"/>
              </w:rPr>
              <w:t xml:space="preserve"> средств связи, в том числе компьютерно</w:t>
            </w:r>
            <w:r>
              <w:rPr>
                <w:sz w:val="28"/>
                <w:szCs w:val="28"/>
              </w:rPr>
              <w:t>го</w:t>
            </w:r>
            <w:r w:rsidRPr="00DD5FA7">
              <w:rPr>
                <w:sz w:val="28"/>
                <w:szCs w:val="28"/>
              </w:rPr>
              <w:t xml:space="preserve"> оборудовани</w:t>
            </w:r>
            <w:r>
              <w:rPr>
                <w:sz w:val="28"/>
                <w:szCs w:val="28"/>
              </w:rPr>
              <w:t xml:space="preserve">я с доступом к </w:t>
            </w:r>
            <w:r w:rsidRPr="00DD5FA7">
              <w:rPr>
                <w:sz w:val="28"/>
                <w:szCs w:val="28"/>
              </w:rPr>
              <w:t>информационно-телекоммуникационн</w:t>
            </w:r>
            <w:r>
              <w:rPr>
                <w:sz w:val="28"/>
                <w:szCs w:val="28"/>
              </w:rPr>
              <w:t>ой</w:t>
            </w:r>
            <w:r w:rsidRPr="00DD5FA7">
              <w:rPr>
                <w:sz w:val="28"/>
                <w:szCs w:val="28"/>
              </w:rPr>
              <w:t xml:space="preserve"> сет</w:t>
            </w:r>
            <w:r>
              <w:rPr>
                <w:sz w:val="28"/>
                <w:szCs w:val="28"/>
              </w:rPr>
              <w:t>и</w:t>
            </w:r>
            <w:r w:rsidRPr="00DD5FA7">
              <w:rPr>
                <w:sz w:val="28"/>
                <w:szCs w:val="28"/>
              </w:rPr>
              <w:t xml:space="preserve"> «Интернет»</w:t>
            </w:r>
            <w:r>
              <w:rPr>
                <w:sz w:val="28"/>
                <w:szCs w:val="28"/>
              </w:rPr>
              <w:t xml:space="preserve">, </w:t>
            </w:r>
            <w:r w:rsidRPr="00DD5FA7">
              <w:rPr>
                <w:sz w:val="28"/>
                <w:szCs w:val="28"/>
              </w:rPr>
              <w:t>безвозмездно</w:t>
            </w:r>
            <w:r>
              <w:rPr>
                <w:sz w:val="28"/>
                <w:szCs w:val="28"/>
              </w:rPr>
              <w:t>е</w:t>
            </w:r>
            <w:r w:rsidRPr="00DD5FA7">
              <w:rPr>
                <w:sz w:val="28"/>
                <w:szCs w:val="28"/>
              </w:rPr>
              <w:t xml:space="preserve"> предоставл</w:t>
            </w:r>
            <w:r>
              <w:rPr>
                <w:sz w:val="28"/>
                <w:szCs w:val="28"/>
              </w:rPr>
              <w:t>ение</w:t>
            </w:r>
            <w:r w:rsidRPr="00DD5FA7">
              <w:rPr>
                <w:sz w:val="28"/>
                <w:szCs w:val="28"/>
              </w:rPr>
              <w:t xml:space="preserve"> имеющ</w:t>
            </w:r>
            <w:r>
              <w:rPr>
                <w:sz w:val="28"/>
                <w:szCs w:val="28"/>
              </w:rPr>
              <w:t>егося</w:t>
            </w:r>
            <w:r w:rsidRPr="00DD5FA7">
              <w:rPr>
                <w:sz w:val="28"/>
                <w:szCs w:val="28"/>
              </w:rPr>
              <w:t xml:space="preserve"> транспортн</w:t>
            </w:r>
            <w:r>
              <w:rPr>
                <w:sz w:val="28"/>
                <w:szCs w:val="28"/>
              </w:rPr>
              <w:t>ого</w:t>
            </w:r>
            <w:r w:rsidRPr="00DD5FA7">
              <w:rPr>
                <w:sz w:val="28"/>
                <w:szCs w:val="28"/>
              </w:rPr>
              <w:t xml:space="preserve"> средства</w:t>
            </w:r>
            <w:r>
              <w:rPr>
                <w:sz w:val="28"/>
                <w:szCs w:val="28"/>
              </w:rPr>
              <w:t xml:space="preserve">, </w:t>
            </w:r>
            <w:r w:rsidRPr="00DD5FA7">
              <w:rPr>
                <w:sz w:val="28"/>
                <w:szCs w:val="28"/>
              </w:rPr>
              <w:t xml:space="preserve">создавать </w:t>
            </w:r>
            <w:r>
              <w:rPr>
                <w:sz w:val="28"/>
                <w:szCs w:val="28"/>
              </w:rPr>
              <w:t>иных</w:t>
            </w:r>
            <w:r w:rsidRPr="00DD5FA7">
              <w:rPr>
                <w:sz w:val="28"/>
                <w:szCs w:val="28"/>
              </w:rPr>
              <w:t xml:space="preserve"> улучшающи</w:t>
            </w:r>
            <w:r>
              <w:rPr>
                <w:sz w:val="28"/>
                <w:szCs w:val="28"/>
              </w:rPr>
              <w:t>х</w:t>
            </w:r>
            <w:r w:rsidRPr="00DD5FA7">
              <w:rPr>
                <w:sz w:val="28"/>
                <w:szCs w:val="28"/>
              </w:rPr>
              <w:t xml:space="preserve"> услови</w:t>
            </w:r>
            <w:r>
              <w:rPr>
                <w:sz w:val="28"/>
                <w:szCs w:val="28"/>
              </w:rPr>
              <w:t>й</w:t>
            </w:r>
            <w:r w:rsidRPr="00DD5FA7">
              <w:rPr>
                <w:sz w:val="28"/>
                <w:szCs w:val="28"/>
              </w:rPr>
              <w:t xml:space="preserve"> для обеспечения деятельности выборного органа первичной профсоюзной организации.</w:t>
            </w:r>
          </w:p>
          <w:p w:rsidR="00FD4D69" w:rsidRDefault="00FD4D69" w:rsidP="00FD4D69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FD4D69" w:rsidRPr="00406C11" w:rsidRDefault="00FD4D69" w:rsidP="00367C6B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FD4D69" w:rsidRPr="00406C11" w:rsidRDefault="00061D38" w:rsidP="00367C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76" w:type="dxa"/>
          </w:tcPr>
          <w:p w:rsidR="00FD4D69" w:rsidRPr="00406C11" w:rsidRDefault="00FD4D69" w:rsidP="00367C6B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FD4D69" w:rsidRPr="00406C11" w:rsidRDefault="00FD4D69" w:rsidP="00367C6B">
            <w:pPr>
              <w:jc w:val="both"/>
              <w:rPr>
                <w:szCs w:val="28"/>
              </w:rPr>
            </w:pPr>
          </w:p>
        </w:tc>
      </w:tr>
      <w:tr w:rsidR="00FD4D69" w:rsidRPr="00406C11" w:rsidTr="00FD4D69">
        <w:trPr>
          <w:trHeight w:val="33"/>
        </w:trPr>
        <w:tc>
          <w:tcPr>
            <w:tcW w:w="8080" w:type="dxa"/>
          </w:tcPr>
          <w:p w:rsidR="00FD4D69" w:rsidRDefault="00FD4D69" w:rsidP="00FD4D69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DD5FA7">
              <w:rPr>
                <w:sz w:val="28"/>
                <w:szCs w:val="28"/>
              </w:rPr>
              <w:t>Предоставл</w:t>
            </w:r>
            <w:r>
              <w:rPr>
                <w:sz w:val="28"/>
                <w:szCs w:val="28"/>
              </w:rPr>
              <w:t>ение</w:t>
            </w:r>
            <w:r w:rsidRPr="00DD5FA7">
              <w:rPr>
                <w:sz w:val="28"/>
                <w:szCs w:val="28"/>
              </w:rPr>
              <w:t xml:space="preserve"> профсоюзным органам по их запросам информаци</w:t>
            </w:r>
            <w:r>
              <w:rPr>
                <w:sz w:val="28"/>
                <w:szCs w:val="28"/>
              </w:rPr>
              <w:t>и</w:t>
            </w:r>
            <w:r w:rsidRPr="00DD5FA7">
              <w:rPr>
                <w:sz w:val="28"/>
                <w:szCs w:val="28"/>
              </w:rPr>
              <w:t>, сведени</w:t>
            </w:r>
            <w:r>
              <w:rPr>
                <w:sz w:val="28"/>
                <w:szCs w:val="28"/>
              </w:rPr>
              <w:t>й</w:t>
            </w:r>
            <w:r w:rsidRPr="00DD5FA7">
              <w:rPr>
                <w:sz w:val="28"/>
                <w:szCs w:val="28"/>
              </w:rPr>
              <w:t xml:space="preserve"> и разъяснени</w:t>
            </w:r>
            <w:r>
              <w:rPr>
                <w:sz w:val="28"/>
                <w:szCs w:val="28"/>
              </w:rPr>
              <w:t>й</w:t>
            </w:r>
            <w:r w:rsidRPr="00DD5FA7">
              <w:rPr>
                <w:sz w:val="28"/>
                <w:szCs w:val="28"/>
              </w:rPr>
              <w:t xml:space="preserve"> по вопросам условий и охраны труда, заработной платы,</w:t>
            </w:r>
            <w:r>
              <w:rPr>
                <w:sz w:val="28"/>
                <w:szCs w:val="28"/>
              </w:rPr>
              <w:t xml:space="preserve"> а также </w:t>
            </w:r>
            <w:r w:rsidRPr="00DD5FA7">
              <w:rPr>
                <w:sz w:val="28"/>
                <w:szCs w:val="28"/>
              </w:rPr>
              <w:t>другим социально-экономическим вопросам.</w:t>
            </w:r>
          </w:p>
          <w:p w:rsidR="00FD4D69" w:rsidRDefault="00FD4D69" w:rsidP="00FD4D69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FD4D69" w:rsidRPr="00406C11" w:rsidRDefault="00FD4D69" w:rsidP="00367C6B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FD4D69" w:rsidRPr="00406C11" w:rsidRDefault="00061D38" w:rsidP="00061D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76" w:type="dxa"/>
          </w:tcPr>
          <w:p w:rsidR="00FD4D69" w:rsidRPr="00406C11" w:rsidRDefault="00FD4D69" w:rsidP="00367C6B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FD4D69" w:rsidRPr="00406C11" w:rsidRDefault="00FD4D69" w:rsidP="00367C6B">
            <w:pPr>
              <w:jc w:val="both"/>
              <w:rPr>
                <w:szCs w:val="28"/>
              </w:rPr>
            </w:pPr>
          </w:p>
        </w:tc>
      </w:tr>
      <w:tr w:rsidR="00FD4D69" w:rsidRPr="00406C11" w:rsidTr="00FD4D69">
        <w:trPr>
          <w:trHeight w:val="33"/>
        </w:trPr>
        <w:tc>
          <w:tcPr>
            <w:tcW w:w="8080" w:type="dxa"/>
          </w:tcPr>
          <w:p w:rsidR="00FD4D69" w:rsidRPr="00DD5FA7" w:rsidRDefault="00FD4D69" w:rsidP="00FD4D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DD5FA7">
              <w:rPr>
                <w:sz w:val="28"/>
                <w:szCs w:val="28"/>
              </w:rPr>
              <w:t xml:space="preserve">Условия освобождения и порядок оплаты времени участия </w:t>
            </w:r>
            <w:r>
              <w:rPr>
                <w:sz w:val="28"/>
                <w:szCs w:val="28"/>
              </w:rPr>
              <w:t>ч</w:t>
            </w:r>
            <w:r w:rsidRPr="00DD5FA7">
              <w:rPr>
                <w:sz w:val="28"/>
                <w:szCs w:val="28"/>
              </w:rPr>
              <w:t>лен</w:t>
            </w:r>
            <w:r>
              <w:rPr>
                <w:sz w:val="28"/>
                <w:szCs w:val="28"/>
              </w:rPr>
              <w:t>ов</w:t>
            </w:r>
            <w:r w:rsidRPr="00DD5FA7">
              <w:rPr>
                <w:sz w:val="28"/>
                <w:szCs w:val="28"/>
              </w:rPr>
              <w:t xml:space="preserve"> выборных профсоюзных органов, не освобожденны</w:t>
            </w:r>
            <w:r>
              <w:rPr>
                <w:sz w:val="28"/>
                <w:szCs w:val="28"/>
              </w:rPr>
              <w:t>х</w:t>
            </w:r>
            <w:r w:rsidRPr="00DD5FA7">
              <w:rPr>
                <w:sz w:val="28"/>
                <w:szCs w:val="28"/>
              </w:rPr>
              <w:t xml:space="preserve"> от основной работы в образовательной организации</w:t>
            </w:r>
            <w:r>
              <w:rPr>
                <w:sz w:val="28"/>
                <w:szCs w:val="28"/>
              </w:rPr>
              <w:t>,</w:t>
            </w:r>
            <w:r w:rsidRPr="00DD5FA7">
              <w:rPr>
                <w:sz w:val="28"/>
                <w:szCs w:val="28"/>
              </w:rPr>
              <w:t xml:space="preserve"> в работе съездов, конференций, пленумов, президиумов, собраний, созываемых Профсоюзом</w:t>
            </w:r>
            <w:r w:rsidR="00E818F6">
              <w:rPr>
                <w:sz w:val="28"/>
                <w:szCs w:val="28"/>
              </w:rPr>
              <w:t>, в мероприятиях по осуществлению профсоюзного контроля</w:t>
            </w:r>
            <w:r w:rsidR="00E818F6" w:rsidRPr="00DD5FA7">
              <w:rPr>
                <w:sz w:val="28"/>
                <w:szCs w:val="28"/>
              </w:rPr>
              <w:t>.</w:t>
            </w:r>
          </w:p>
          <w:p w:rsidR="00FD4D69" w:rsidRDefault="00FD4D69" w:rsidP="00FD4D69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FD4D69" w:rsidRPr="00406C11" w:rsidRDefault="00FD4D69" w:rsidP="00367C6B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FD4D69" w:rsidRPr="00406C11" w:rsidRDefault="00061D38" w:rsidP="00367C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76" w:type="dxa"/>
          </w:tcPr>
          <w:p w:rsidR="00FD4D69" w:rsidRPr="00406C11" w:rsidRDefault="00FD4D69" w:rsidP="00367C6B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FD4D69" w:rsidRPr="00406C11" w:rsidRDefault="00FD4D69" w:rsidP="00367C6B">
            <w:pPr>
              <w:jc w:val="both"/>
              <w:rPr>
                <w:szCs w:val="28"/>
              </w:rPr>
            </w:pPr>
          </w:p>
        </w:tc>
      </w:tr>
      <w:tr w:rsidR="00FD4D69" w:rsidRPr="00406C11" w:rsidTr="00FD4D69">
        <w:trPr>
          <w:trHeight w:val="33"/>
        </w:trPr>
        <w:tc>
          <w:tcPr>
            <w:tcW w:w="8080" w:type="dxa"/>
          </w:tcPr>
          <w:p w:rsidR="00FD4D69" w:rsidRDefault="00FD4D69" w:rsidP="00FD4D69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DD5FA7">
              <w:rPr>
                <w:sz w:val="28"/>
                <w:szCs w:val="28"/>
              </w:rPr>
              <w:t>Обеспеч</w:t>
            </w:r>
            <w:r>
              <w:rPr>
                <w:sz w:val="28"/>
                <w:szCs w:val="28"/>
              </w:rPr>
              <w:t>ение</w:t>
            </w:r>
            <w:r w:rsidRPr="00DD5FA7">
              <w:rPr>
                <w:sz w:val="28"/>
                <w:szCs w:val="28"/>
              </w:rPr>
              <w:t xml:space="preserve"> ежемесячно</w:t>
            </w:r>
            <w:r>
              <w:rPr>
                <w:sz w:val="28"/>
                <w:szCs w:val="28"/>
              </w:rPr>
              <w:t>го</w:t>
            </w:r>
            <w:r w:rsidRPr="00DD5FA7">
              <w:rPr>
                <w:sz w:val="28"/>
                <w:szCs w:val="28"/>
              </w:rPr>
              <w:t xml:space="preserve"> бесплатно</w:t>
            </w:r>
            <w:r>
              <w:rPr>
                <w:sz w:val="28"/>
                <w:szCs w:val="28"/>
              </w:rPr>
              <w:t>го</w:t>
            </w:r>
            <w:r w:rsidRPr="00DD5FA7">
              <w:rPr>
                <w:sz w:val="28"/>
                <w:szCs w:val="28"/>
              </w:rPr>
              <w:t xml:space="preserve"> перечислени</w:t>
            </w:r>
            <w:r>
              <w:rPr>
                <w:sz w:val="28"/>
                <w:szCs w:val="28"/>
              </w:rPr>
              <w:t>я</w:t>
            </w:r>
            <w:r w:rsidR="001C5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профсоюзных взносов </w:t>
            </w:r>
            <w:r w:rsidRPr="00DD5FA7">
              <w:rPr>
                <w:sz w:val="28"/>
                <w:szCs w:val="28"/>
              </w:rPr>
              <w:t xml:space="preserve">на расчетный счет </w:t>
            </w:r>
            <w:r>
              <w:rPr>
                <w:sz w:val="28"/>
                <w:szCs w:val="28"/>
              </w:rPr>
              <w:t xml:space="preserve">соответствующей </w:t>
            </w:r>
            <w:r w:rsidRPr="00DD5FA7">
              <w:rPr>
                <w:sz w:val="28"/>
                <w:szCs w:val="28"/>
              </w:rPr>
              <w:t xml:space="preserve">профсоюзной организации в </w:t>
            </w:r>
            <w:r>
              <w:rPr>
                <w:sz w:val="28"/>
                <w:szCs w:val="28"/>
              </w:rPr>
              <w:t xml:space="preserve">установленном </w:t>
            </w:r>
            <w:r w:rsidRPr="00DD5FA7">
              <w:rPr>
                <w:sz w:val="28"/>
                <w:szCs w:val="28"/>
              </w:rPr>
              <w:t>размере.</w:t>
            </w:r>
          </w:p>
          <w:p w:rsidR="00FD4D69" w:rsidRDefault="00FD4D69" w:rsidP="00FD4D69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FD4D69" w:rsidRPr="00406C11" w:rsidRDefault="00FD4D69" w:rsidP="00367C6B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FD4D69" w:rsidRPr="00406C11" w:rsidRDefault="00061D38" w:rsidP="00061D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76" w:type="dxa"/>
          </w:tcPr>
          <w:p w:rsidR="00FD4D69" w:rsidRPr="00406C11" w:rsidRDefault="00FD4D69" w:rsidP="00367C6B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FD4D69" w:rsidRPr="00406C11" w:rsidRDefault="00FD4D69" w:rsidP="00367C6B">
            <w:pPr>
              <w:jc w:val="both"/>
              <w:rPr>
                <w:szCs w:val="28"/>
              </w:rPr>
            </w:pPr>
          </w:p>
        </w:tc>
      </w:tr>
      <w:tr w:rsidR="00FD4D69" w:rsidRPr="00406C11" w:rsidTr="00FD4D69">
        <w:trPr>
          <w:trHeight w:val="33"/>
        </w:trPr>
        <w:tc>
          <w:tcPr>
            <w:tcW w:w="8080" w:type="dxa"/>
          </w:tcPr>
          <w:p w:rsidR="00FD4D69" w:rsidRDefault="00FD4D69" w:rsidP="00FD4D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>
              <w:rPr>
                <w:sz w:val="28"/>
                <w:szCs w:val="28"/>
              </w:rPr>
              <w:t>5. У</w:t>
            </w:r>
            <w:r w:rsidRPr="00DD5FA7">
              <w:rPr>
                <w:sz w:val="28"/>
                <w:szCs w:val="28"/>
              </w:rPr>
              <w:t>стан</w:t>
            </w:r>
            <w:r>
              <w:rPr>
                <w:sz w:val="28"/>
                <w:szCs w:val="28"/>
              </w:rPr>
              <w:t>о</w:t>
            </w:r>
            <w:r w:rsidRPr="00DD5FA7">
              <w:rPr>
                <w:sz w:val="28"/>
                <w:szCs w:val="28"/>
              </w:rPr>
              <w:t>вл</w:t>
            </w:r>
            <w:r>
              <w:rPr>
                <w:sz w:val="28"/>
                <w:szCs w:val="28"/>
              </w:rPr>
              <w:t>ение</w:t>
            </w:r>
            <w:r w:rsidR="001C5CFE">
              <w:rPr>
                <w:sz w:val="28"/>
                <w:szCs w:val="28"/>
              </w:rPr>
              <w:t xml:space="preserve"> </w:t>
            </w:r>
            <w:r w:rsidR="00E818F6">
              <w:rPr>
                <w:sz w:val="28"/>
                <w:szCs w:val="28"/>
              </w:rPr>
              <w:t xml:space="preserve">работодателем </w:t>
            </w:r>
            <w:r w:rsidRPr="00DD5FA7">
              <w:rPr>
                <w:sz w:val="28"/>
                <w:szCs w:val="28"/>
              </w:rPr>
              <w:t>выплат</w:t>
            </w:r>
            <w:r>
              <w:rPr>
                <w:sz w:val="28"/>
                <w:szCs w:val="28"/>
              </w:rPr>
              <w:t>ы</w:t>
            </w:r>
            <w:r w:rsidR="001C5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выполнение р</w:t>
            </w:r>
            <w:r w:rsidRPr="00DD5FA7">
              <w:rPr>
                <w:sz w:val="28"/>
                <w:szCs w:val="28"/>
              </w:rPr>
              <w:t>абот</w:t>
            </w:r>
            <w:r>
              <w:rPr>
                <w:sz w:val="28"/>
                <w:szCs w:val="28"/>
              </w:rPr>
              <w:t>ы</w:t>
            </w:r>
            <w:r w:rsidRPr="00DD5FA7">
              <w:rPr>
                <w:sz w:val="28"/>
                <w:szCs w:val="28"/>
              </w:rPr>
              <w:t xml:space="preserve"> на выборной должности председателя первичной профсоюзной организации</w:t>
            </w:r>
            <w:r>
              <w:rPr>
                <w:sz w:val="28"/>
                <w:szCs w:val="28"/>
              </w:rPr>
              <w:t>.</w:t>
            </w:r>
          </w:p>
          <w:p w:rsidR="00FD4D69" w:rsidRDefault="00FD4D69" w:rsidP="00FD4D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  <w:tc>
          <w:tcPr>
            <w:tcW w:w="2126" w:type="dxa"/>
          </w:tcPr>
          <w:p w:rsidR="00FD4D69" w:rsidRPr="00406C11" w:rsidRDefault="00FD4D69" w:rsidP="00367C6B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FD4D69" w:rsidRPr="00406C11" w:rsidRDefault="00061D38" w:rsidP="00367C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76" w:type="dxa"/>
          </w:tcPr>
          <w:p w:rsidR="00FD4D69" w:rsidRPr="00406C11" w:rsidRDefault="00FD4D69" w:rsidP="00367C6B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FD4D69" w:rsidRPr="00406C11" w:rsidRDefault="00FD4D69" w:rsidP="00367C6B">
            <w:pPr>
              <w:jc w:val="both"/>
              <w:rPr>
                <w:szCs w:val="28"/>
              </w:rPr>
            </w:pPr>
          </w:p>
        </w:tc>
      </w:tr>
      <w:tr w:rsidR="00FD4D69" w:rsidRPr="00406C11" w:rsidTr="00FD4D69">
        <w:tc>
          <w:tcPr>
            <w:tcW w:w="8080" w:type="dxa"/>
          </w:tcPr>
          <w:p w:rsidR="00FD4D69" w:rsidRPr="00406C11" w:rsidRDefault="00FD4D69" w:rsidP="00E94889">
            <w:pPr>
              <w:jc w:val="both"/>
              <w:rPr>
                <w:b/>
                <w:szCs w:val="28"/>
              </w:rPr>
            </w:pPr>
            <w:r w:rsidRPr="00406C11">
              <w:rPr>
                <w:b/>
                <w:sz w:val="28"/>
                <w:szCs w:val="28"/>
              </w:rPr>
              <w:t>Общее количество баллов</w:t>
            </w:r>
          </w:p>
        </w:tc>
        <w:tc>
          <w:tcPr>
            <w:tcW w:w="2126" w:type="dxa"/>
          </w:tcPr>
          <w:p w:rsidR="00FD4D69" w:rsidRPr="00406C11" w:rsidRDefault="00FD4D69" w:rsidP="00367C6B">
            <w:pPr>
              <w:jc w:val="both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FD4D69" w:rsidRPr="00406C11" w:rsidRDefault="00061D38" w:rsidP="00367C6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6" w:type="dxa"/>
          </w:tcPr>
          <w:p w:rsidR="00FD4D69" w:rsidRPr="00406C11" w:rsidRDefault="00FD4D69" w:rsidP="00367C6B">
            <w:pPr>
              <w:jc w:val="both"/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FD4D69" w:rsidRPr="00406C11" w:rsidRDefault="00FD4D69" w:rsidP="00367C6B">
            <w:pPr>
              <w:jc w:val="both"/>
              <w:rPr>
                <w:b/>
                <w:szCs w:val="28"/>
              </w:rPr>
            </w:pPr>
          </w:p>
        </w:tc>
      </w:tr>
    </w:tbl>
    <w:p w:rsidR="00B7477A" w:rsidRDefault="00B7477A" w:rsidP="00783AE2"/>
    <w:p w:rsidR="002741B1" w:rsidRDefault="002741B1">
      <w:pPr>
        <w:spacing w:after="120"/>
        <w:ind w:firstLine="709"/>
        <w:sectPr w:rsidR="002741B1" w:rsidSect="00FA27D3">
          <w:pgSz w:w="16838" w:h="11906" w:orient="landscape"/>
          <w:pgMar w:top="568" w:right="1134" w:bottom="709" w:left="1276" w:header="709" w:footer="709" w:gutter="0"/>
          <w:cols w:space="708"/>
          <w:titlePg/>
          <w:docGrid w:linePitch="360"/>
        </w:sectPr>
      </w:pPr>
    </w:p>
    <w:p w:rsidR="00B7477A" w:rsidRPr="006156ED" w:rsidRDefault="00B7477A" w:rsidP="00B7477A">
      <w:pPr>
        <w:jc w:val="right"/>
      </w:pPr>
      <w:r w:rsidRPr="006156ED">
        <w:lastRenderedPageBreak/>
        <w:t xml:space="preserve">Приложение № </w:t>
      </w:r>
      <w:r w:rsidR="00AA273B">
        <w:t>3</w:t>
      </w:r>
    </w:p>
    <w:p w:rsidR="00B7477A" w:rsidRPr="006156ED" w:rsidRDefault="00B7477A" w:rsidP="00B7477A">
      <w:pPr>
        <w:jc w:val="right"/>
      </w:pPr>
      <w:r w:rsidRPr="006156ED">
        <w:t>к постановлению Президиума</w:t>
      </w:r>
    </w:p>
    <w:p w:rsidR="00B7477A" w:rsidRDefault="00B7477A" w:rsidP="00B7477A">
      <w:pPr>
        <w:jc w:val="right"/>
      </w:pPr>
      <w:r w:rsidRPr="006156ED">
        <w:t>Иркутской областной организации</w:t>
      </w:r>
    </w:p>
    <w:p w:rsidR="00B7477A" w:rsidRPr="006156ED" w:rsidRDefault="00B7477A" w:rsidP="00B7477A">
      <w:pPr>
        <w:jc w:val="right"/>
      </w:pPr>
      <w:r>
        <w:t xml:space="preserve">Общероссийского </w:t>
      </w:r>
      <w:r w:rsidRPr="006156ED">
        <w:t>Профсоюза</w:t>
      </w:r>
      <w:r>
        <w:t xml:space="preserve"> образования</w:t>
      </w:r>
    </w:p>
    <w:p w:rsidR="00B7477A" w:rsidRPr="004970CE" w:rsidRDefault="00B7477A" w:rsidP="00B7477A">
      <w:pPr>
        <w:jc w:val="right"/>
      </w:pPr>
      <w:r w:rsidRPr="006156ED">
        <w:t xml:space="preserve">от </w:t>
      </w:r>
      <w:r w:rsidR="004970CE">
        <w:t>18</w:t>
      </w:r>
      <w:r>
        <w:t xml:space="preserve"> сентября </w:t>
      </w:r>
      <w:r w:rsidRPr="006156ED">
        <w:t>2018 г</w:t>
      </w:r>
      <w:r>
        <w:t>ода</w:t>
      </w:r>
      <w:r w:rsidRPr="006156ED">
        <w:t xml:space="preserve"> № </w:t>
      </w:r>
      <w:r w:rsidRPr="004970CE">
        <w:t>3</w:t>
      </w:r>
      <w:r w:rsidR="00495E73">
        <w:t>8</w:t>
      </w:r>
      <w:r w:rsidRPr="004970CE">
        <w:t>-</w:t>
      </w:r>
      <w:r w:rsidR="00495E73">
        <w:t>5</w:t>
      </w:r>
    </w:p>
    <w:p w:rsidR="00B7477A" w:rsidRPr="00EC5F82" w:rsidRDefault="00B7477A" w:rsidP="00B7477A">
      <w:pPr>
        <w:spacing w:before="120"/>
        <w:jc w:val="center"/>
        <w:rPr>
          <w:sz w:val="28"/>
          <w:szCs w:val="28"/>
        </w:rPr>
      </w:pPr>
      <w:r w:rsidRPr="00EC5F82">
        <w:rPr>
          <w:sz w:val="28"/>
          <w:szCs w:val="28"/>
        </w:rPr>
        <w:t>Состав оргкомитета</w:t>
      </w:r>
    </w:p>
    <w:p w:rsidR="00B7477A" w:rsidRPr="00EC5F82" w:rsidRDefault="00B7477A" w:rsidP="00B7477A">
      <w:pPr>
        <w:spacing w:after="120"/>
        <w:jc w:val="center"/>
        <w:rPr>
          <w:sz w:val="28"/>
          <w:szCs w:val="28"/>
        </w:rPr>
      </w:pPr>
      <w:r w:rsidRPr="00EC5F82">
        <w:rPr>
          <w:sz w:val="28"/>
          <w:szCs w:val="28"/>
        </w:rPr>
        <w:t>областного конкурса «Лучший коллективный договор»</w:t>
      </w:r>
    </w:p>
    <w:tbl>
      <w:tblPr>
        <w:tblStyle w:val="ad"/>
        <w:tblW w:w="10173" w:type="dxa"/>
        <w:tblLook w:val="04A0" w:firstRow="1" w:lastRow="0" w:firstColumn="1" w:lastColumn="0" w:noHBand="0" w:noVBand="1"/>
      </w:tblPr>
      <w:tblGrid>
        <w:gridCol w:w="594"/>
        <w:gridCol w:w="3200"/>
        <w:gridCol w:w="6379"/>
      </w:tblGrid>
      <w:tr w:rsidR="00B7477A" w:rsidRPr="00B7477A" w:rsidTr="00B7477A">
        <w:tc>
          <w:tcPr>
            <w:tcW w:w="594" w:type="dxa"/>
          </w:tcPr>
          <w:p w:rsidR="00B7477A" w:rsidRPr="00B7477A" w:rsidRDefault="00B7477A" w:rsidP="00B7477A">
            <w:pPr>
              <w:jc w:val="both"/>
              <w:rPr>
                <w:sz w:val="25"/>
                <w:szCs w:val="25"/>
              </w:rPr>
            </w:pPr>
            <w:r w:rsidRPr="00B7477A">
              <w:rPr>
                <w:sz w:val="25"/>
                <w:szCs w:val="25"/>
              </w:rPr>
              <w:t>№</w:t>
            </w:r>
          </w:p>
          <w:p w:rsidR="00B7477A" w:rsidRPr="00B7477A" w:rsidRDefault="00B7477A" w:rsidP="00B7477A">
            <w:pPr>
              <w:jc w:val="both"/>
              <w:rPr>
                <w:sz w:val="25"/>
                <w:szCs w:val="25"/>
              </w:rPr>
            </w:pPr>
            <w:r w:rsidRPr="00B7477A">
              <w:rPr>
                <w:sz w:val="25"/>
                <w:szCs w:val="25"/>
              </w:rPr>
              <w:t>п/п</w:t>
            </w:r>
          </w:p>
        </w:tc>
        <w:tc>
          <w:tcPr>
            <w:tcW w:w="3200" w:type="dxa"/>
            <w:vAlign w:val="center"/>
          </w:tcPr>
          <w:p w:rsidR="00B7477A" w:rsidRPr="00B7477A" w:rsidRDefault="00B7477A" w:rsidP="00B7477A">
            <w:pPr>
              <w:jc w:val="center"/>
              <w:rPr>
                <w:sz w:val="25"/>
                <w:szCs w:val="25"/>
              </w:rPr>
            </w:pPr>
            <w:r w:rsidRPr="00B7477A">
              <w:rPr>
                <w:sz w:val="25"/>
                <w:szCs w:val="25"/>
              </w:rPr>
              <w:t>Ф.И.О.</w:t>
            </w:r>
          </w:p>
        </w:tc>
        <w:tc>
          <w:tcPr>
            <w:tcW w:w="6379" w:type="dxa"/>
            <w:vAlign w:val="center"/>
          </w:tcPr>
          <w:p w:rsidR="00B7477A" w:rsidRPr="00B7477A" w:rsidRDefault="00B7477A" w:rsidP="00B7477A">
            <w:pPr>
              <w:jc w:val="center"/>
              <w:rPr>
                <w:sz w:val="25"/>
                <w:szCs w:val="25"/>
              </w:rPr>
            </w:pPr>
            <w:r w:rsidRPr="00B7477A">
              <w:rPr>
                <w:sz w:val="25"/>
                <w:szCs w:val="25"/>
              </w:rPr>
              <w:t>Должность</w:t>
            </w:r>
          </w:p>
        </w:tc>
      </w:tr>
      <w:tr w:rsidR="00B7477A" w:rsidRPr="00B7477A" w:rsidTr="00B7477A">
        <w:tc>
          <w:tcPr>
            <w:tcW w:w="594" w:type="dxa"/>
            <w:vAlign w:val="center"/>
          </w:tcPr>
          <w:p w:rsidR="00B7477A" w:rsidRPr="00B7477A" w:rsidRDefault="00B7477A" w:rsidP="00B7477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B7477A">
              <w:rPr>
                <w:sz w:val="25"/>
                <w:szCs w:val="25"/>
              </w:rPr>
              <w:t>1.</w:t>
            </w:r>
          </w:p>
        </w:tc>
        <w:tc>
          <w:tcPr>
            <w:tcW w:w="3200" w:type="dxa"/>
          </w:tcPr>
          <w:p w:rsidR="00B7477A" w:rsidRPr="00B7477A" w:rsidRDefault="00B7477A" w:rsidP="00B7477A">
            <w:pPr>
              <w:rPr>
                <w:sz w:val="25"/>
                <w:szCs w:val="25"/>
              </w:rPr>
            </w:pPr>
            <w:r w:rsidRPr="00B7477A">
              <w:rPr>
                <w:sz w:val="25"/>
                <w:szCs w:val="25"/>
              </w:rPr>
              <w:t>Федосеева</w:t>
            </w:r>
          </w:p>
          <w:p w:rsidR="00B7477A" w:rsidRDefault="00B7477A" w:rsidP="00B7477A">
            <w:pPr>
              <w:rPr>
                <w:sz w:val="25"/>
                <w:szCs w:val="25"/>
              </w:rPr>
            </w:pPr>
            <w:r w:rsidRPr="00B7477A">
              <w:rPr>
                <w:sz w:val="25"/>
                <w:szCs w:val="25"/>
              </w:rPr>
              <w:t>Валентина</w:t>
            </w:r>
            <w:r w:rsidR="001C5CFE">
              <w:rPr>
                <w:sz w:val="25"/>
                <w:szCs w:val="25"/>
              </w:rPr>
              <w:t xml:space="preserve"> </w:t>
            </w:r>
            <w:r w:rsidRPr="00B7477A">
              <w:rPr>
                <w:sz w:val="25"/>
                <w:szCs w:val="25"/>
              </w:rPr>
              <w:t>Геннадьевна</w:t>
            </w:r>
          </w:p>
          <w:p w:rsidR="00B7477A" w:rsidRPr="00B7477A" w:rsidRDefault="00B7477A" w:rsidP="00B7477A">
            <w:pPr>
              <w:rPr>
                <w:sz w:val="25"/>
                <w:szCs w:val="25"/>
              </w:rPr>
            </w:pPr>
          </w:p>
        </w:tc>
        <w:tc>
          <w:tcPr>
            <w:tcW w:w="6379" w:type="dxa"/>
          </w:tcPr>
          <w:p w:rsidR="00B7477A" w:rsidRPr="00B7477A" w:rsidRDefault="00B7477A" w:rsidP="00B7477A">
            <w:pPr>
              <w:rPr>
                <w:sz w:val="25"/>
                <w:szCs w:val="25"/>
              </w:rPr>
            </w:pPr>
            <w:r w:rsidRPr="00B7477A">
              <w:rPr>
                <w:sz w:val="25"/>
                <w:szCs w:val="25"/>
              </w:rPr>
              <w:t>Председатель Иркутской областной организации</w:t>
            </w:r>
          </w:p>
          <w:p w:rsidR="00B7477A" w:rsidRPr="00B7477A" w:rsidRDefault="00B7477A" w:rsidP="00B7477A">
            <w:pPr>
              <w:rPr>
                <w:sz w:val="25"/>
                <w:szCs w:val="25"/>
              </w:rPr>
            </w:pPr>
            <w:r w:rsidRPr="00B7477A">
              <w:rPr>
                <w:sz w:val="25"/>
                <w:szCs w:val="25"/>
              </w:rPr>
              <w:t>Общероссийского Профсоюза образования</w:t>
            </w:r>
          </w:p>
        </w:tc>
      </w:tr>
      <w:tr w:rsidR="00B7477A" w:rsidRPr="00B7477A" w:rsidTr="00B7477A">
        <w:tc>
          <w:tcPr>
            <w:tcW w:w="594" w:type="dxa"/>
            <w:vAlign w:val="center"/>
          </w:tcPr>
          <w:p w:rsidR="00B7477A" w:rsidRPr="00B7477A" w:rsidRDefault="00B7477A" w:rsidP="00B7477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B7477A">
              <w:rPr>
                <w:sz w:val="25"/>
                <w:szCs w:val="25"/>
              </w:rPr>
              <w:t>2.</w:t>
            </w:r>
          </w:p>
        </w:tc>
        <w:tc>
          <w:tcPr>
            <w:tcW w:w="3200" w:type="dxa"/>
          </w:tcPr>
          <w:p w:rsidR="00B7477A" w:rsidRPr="00B7477A" w:rsidRDefault="00B7477A" w:rsidP="00B7477A">
            <w:pPr>
              <w:rPr>
                <w:sz w:val="25"/>
                <w:szCs w:val="25"/>
              </w:rPr>
            </w:pPr>
            <w:r w:rsidRPr="00B7477A">
              <w:rPr>
                <w:sz w:val="25"/>
                <w:szCs w:val="25"/>
              </w:rPr>
              <w:t>Гусева</w:t>
            </w:r>
          </w:p>
          <w:p w:rsidR="00B7477A" w:rsidRDefault="00B7477A" w:rsidP="00B7477A">
            <w:pPr>
              <w:rPr>
                <w:sz w:val="25"/>
                <w:szCs w:val="25"/>
              </w:rPr>
            </w:pPr>
            <w:r w:rsidRPr="00B7477A">
              <w:rPr>
                <w:sz w:val="25"/>
                <w:szCs w:val="25"/>
              </w:rPr>
              <w:t>Инесса</w:t>
            </w:r>
            <w:r w:rsidR="001C5CFE">
              <w:rPr>
                <w:sz w:val="25"/>
                <w:szCs w:val="25"/>
              </w:rPr>
              <w:t xml:space="preserve"> </w:t>
            </w:r>
            <w:r w:rsidRPr="00B7477A">
              <w:rPr>
                <w:sz w:val="25"/>
                <w:szCs w:val="25"/>
              </w:rPr>
              <w:t>Константиновна</w:t>
            </w:r>
          </w:p>
          <w:p w:rsidR="00B7477A" w:rsidRPr="00B7477A" w:rsidRDefault="00B7477A" w:rsidP="00B7477A">
            <w:pPr>
              <w:rPr>
                <w:sz w:val="25"/>
                <w:szCs w:val="25"/>
              </w:rPr>
            </w:pPr>
          </w:p>
        </w:tc>
        <w:tc>
          <w:tcPr>
            <w:tcW w:w="6379" w:type="dxa"/>
          </w:tcPr>
          <w:p w:rsidR="00B7477A" w:rsidRPr="00B7477A" w:rsidRDefault="00B7477A" w:rsidP="00B7477A">
            <w:pPr>
              <w:rPr>
                <w:sz w:val="25"/>
                <w:szCs w:val="25"/>
              </w:rPr>
            </w:pPr>
            <w:r w:rsidRPr="00B7477A">
              <w:rPr>
                <w:sz w:val="25"/>
                <w:szCs w:val="25"/>
              </w:rPr>
              <w:t>Председатель первичной профсоюзной организации работников Байкальского государственного университета</w:t>
            </w:r>
          </w:p>
        </w:tc>
      </w:tr>
      <w:tr w:rsidR="00B7477A" w:rsidRPr="00B7477A" w:rsidTr="00B7477A">
        <w:tc>
          <w:tcPr>
            <w:tcW w:w="594" w:type="dxa"/>
            <w:vAlign w:val="center"/>
          </w:tcPr>
          <w:p w:rsidR="00B7477A" w:rsidRPr="00B7477A" w:rsidRDefault="00B7477A" w:rsidP="00B7477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B7477A">
              <w:rPr>
                <w:sz w:val="25"/>
                <w:szCs w:val="25"/>
              </w:rPr>
              <w:t>3.</w:t>
            </w:r>
          </w:p>
        </w:tc>
        <w:tc>
          <w:tcPr>
            <w:tcW w:w="3200" w:type="dxa"/>
          </w:tcPr>
          <w:p w:rsidR="00B7477A" w:rsidRPr="00B7477A" w:rsidRDefault="00B7477A" w:rsidP="00B7477A">
            <w:pPr>
              <w:rPr>
                <w:sz w:val="25"/>
                <w:szCs w:val="25"/>
              </w:rPr>
            </w:pPr>
            <w:r w:rsidRPr="00B7477A">
              <w:rPr>
                <w:sz w:val="25"/>
                <w:szCs w:val="25"/>
              </w:rPr>
              <w:t>Белоцерковская</w:t>
            </w:r>
          </w:p>
          <w:p w:rsidR="00B7477A" w:rsidRDefault="00B7477A" w:rsidP="00B7477A">
            <w:pPr>
              <w:rPr>
                <w:sz w:val="25"/>
                <w:szCs w:val="25"/>
              </w:rPr>
            </w:pPr>
            <w:r w:rsidRPr="00B7477A">
              <w:rPr>
                <w:sz w:val="25"/>
                <w:szCs w:val="25"/>
              </w:rPr>
              <w:t>Валентина</w:t>
            </w:r>
            <w:r w:rsidR="001C5CFE">
              <w:rPr>
                <w:sz w:val="25"/>
                <w:szCs w:val="25"/>
              </w:rPr>
              <w:t xml:space="preserve"> </w:t>
            </w:r>
            <w:r w:rsidRPr="00B7477A">
              <w:rPr>
                <w:sz w:val="25"/>
                <w:szCs w:val="25"/>
              </w:rPr>
              <w:t>Викторовна</w:t>
            </w:r>
          </w:p>
          <w:p w:rsidR="00B7477A" w:rsidRPr="00B7477A" w:rsidRDefault="00B7477A" w:rsidP="00B7477A">
            <w:pPr>
              <w:rPr>
                <w:sz w:val="25"/>
                <w:szCs w:val="25"/>
              </w:rPr>
            </w:pPr>
          </w:p>
        </w:tc>
        <w:tc>
          <w:tcPr>
            <w:tcW w:w="6379" w:type="dxa"/>
          </w:tcPr>
          <w:p w:rsidR="00B7477A" w:rsidRPr="00B7477A" w:rsidRDefault="00B7477A" w:rsidP="00B7477A">
            <w:pPr>
              <w:rPr>
                <w:sz w:val="25"/>
                <w:szCs w:val="25"/>
              </w:rPr>
            </w:pPr>
            <w:r w:rsidRPr="00B7477A">
              <w:rPr>
                <w:sz w:val="25"/>
                <w:szCs w:val="25"/>
              </w:rPr>
              <w:t>Председатель первичной профсоюзной организации Иркутского аграрного техникума</w:t>
            </w:r>
          </w:p>
        </w:tc>
      </w:tr>
      <w:tr w:rsidR="00B7477A" w:rsidRPr="00B7477A" w:rsidTr="00B7477A">
        <w:tc>
          <w:tcPr>
            <w:tcW w:w="594" w:type="dxa"/>
            <w:vAlign w:val="center"/>
          </w:tcPr>
          <w:p w:rsidR="00B7477A" w:rsidRPr="00B7477A" w:rsidRDefault="00B7477A" w:rsidP="00B7477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B7477A">
              <w:rPr>
                <w:sz w:val="25"/>
                <w:szCs w:val="25"/>
              </w:rPr>
              <w:t>4.</w:t>
            </w:r>
          </w:p>
        </w:tc>
        <w:tc>
          <w:tcPr>
            <w:tcW w:w="3200" w:type="dxa"/>
          </w:tcPr>
          <w:p w:rsidR="00B7477A" w:rsidRPr="00B7477A" w:rsidRDefault="00B7477A" w:rsidP="00B7477A">
            <w:pPr>
              <w:rPr>
                <w:sz w:val="25"/>
                <w:szCs w:val="25"/>
              </w:rPr>
            </w:pPr>
            <w:r w:rsidRPr="00B7477A">
              <w:rPr>
                <w:sz w:val="25"/>
                <w:szCs w:val="25"/>
              </w:rPr>
              <w:t>Иванова</w:t>
            </w:r>
          </w:p>
          <w:p w:rsidR="00B7477A" w:rsidRDefault="00B7477A" w:rsidP="00B7477A">
            <w:pPr>
              <w:rPr>
                <w:sz w:val="25"/>
                <w:szCs w:val="25"/>
              </w:rPr>
            </w:pPr>
            <w:r w:rsidRPr="00B7477A">
              <w:rPr>
                <w:sz w:val="25"/>
                <w:szCs w:val="25"/>
              </w:rPr>
              <w:t>Нина</w:t>
            </w:r>
            <w:r w:rsidR="001C5CFE">
              <w:rPr>
                <w:sz w:val="25"/>
                <w:szCs w:val="25"/>
              </w:rPr>
              <w:t xml:space="preserve"> </w:t>
            </w:r>
            <w:r w:rsidRPr="00B7477A">
              <w:rPr>
                <w:sz w:val="25"/>
                <w:szCs w:val="25"/>
              </w:rPr>
              <w:t>Анатольевна</w:t>
            </w:r>
          </w:p>
          <w:p w:rsidR="00B7477A" w:rsidRPr="00B7477A" w:rsidRDefault="00B7477A" w:rsidP="00B7477A">
            <w:pPr>
              <w:rPr>
                <w:sz w:val="25"/>
                <w:szCs w:val="25"/>
              </w:rPr>
            </w:pPr>
          </w:p>
        </w:tc>
        <w:tc>
          <w:tcPr>
            <w:tcW w:w="6379" w:type="dxa"/>
          </w:tcPr>
          <w:p w:rsidR="00B7477A" w:rsidRPr="00B7477A" w:rsidRDefault="00B7477A" w:rsidP="00B7477A">
            <w:pPr>
              <w:rPr>
                <w:sz w:val="25"/>
                <w:szCs w:val="25"/>
              </w:rPr>
            </w:pPr>
            <w:r w:rsidRPr="00B7477A">
              <w:rPr>
                <w:sz w:val="25"/>
                <w:szCs w:val="25"/>
              </w:rPr>
              <w:t>Председатель Иркутской районной организации Общероссийского Профсоюза образования</w:t>
            </w:r>
          </w:p>
        </w:tc>
      </w:tr>
      <w:tr w:rsidR="00B7477A" w:rsidRPr="00B7477A" w:rsidTr="00B7477A">
        <w:tc>
          <w:tcPr>
            <w:tcW w:w="594" w:type="dxa"/>
            <w:vAlign w:val="center"/>
          </w:tcPr>
          <w:p w:rsidR="00B7477A" w:rsidRPr="00B7477A" w:rsidRDefault="00B7477A" w:rsidP="00B7477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B7477A">
              <w:rPr>
                <w:sz w:val="25"/>
                <w:szCs w:val="25"/>
              </w:rPr>
              <w:t>5.</w:t>
            </w:r>
          </w:p>
        </w:tc>
        <w:tc>
          <w:tcPr>
            <w:tcW w:w="3200" w:type="dxa"/>
          </w:tcPr>
          <w:p w:rsidR="00B7477A" w:rsidRPr="00B7477A" w:rsidRDefault="00B7477A" w:rsidP="00B7477A">
            <w:pPr>
              <w:rPr>
                <w:sz w:val="25"/>
                <w:szCs w:val="25"/>
              </w:rPr>
            </w:pPr>
            <w:r w:rsidRPr="00B7477A">
              <w:rPr>
                <w:sz w:val="25"/>
                <w:szCs w:val="25"/>
              </w:rPr>
              <w:t>Панасюк</w:t>
            </w:r>
          </w:p>
          <w:p w:rsidR="00B7477A" w:rsidRPr="00B7477A" w:rsidRDefault="00B7477A" w:rsidP="00B7477A">
            <w:pPr>
              <w:rPr>
                <w:sz w:val="25"/>
                <w:szCs w:val="25"/>
              </w:rPr>
            </w:pPr>
            <w:r w:rsidRPr="00B7477A">
              <w:rPr>
                <w:sz w:val="25"/>
                <w:szCs w:val="25"/>
              </w:rPr>
              <w:t>Людмила</w:t>
            </w:r>
            <w:r w:rsidR="001C5CFE">
              <w:rPr>
                <w:sz w:val="25"/>
                <w:szCs w:val="25"/>
              </w:rPr>
              <w:t xml:space="preserve"> </w:t>
            </w:r>
            <w:r w:rsidRPr="00B7477A">
              <w:rPr>
                <w:sz w:val="25"/>
                <w:szCs w:val="25"/>
              </w:rPr>
              <w:t>Ивановна</w:t>
            </w:r>
          </w:p>
        </w:tc>
        <w:tc>
          <w:tcPr>
            <w:tcW w:w="6379" w:type="dxa"/>
          </w:tcPr>
          <w:p w:rsidR="00B7477A" w:rsidRPr="00B7477A" w:rsidRDefault="00B7477A" w:rsidP="00B7477A">
            <w:pPr>
              <w:rPr>
                <w:sz w:val="25"/>
                <w:szCs w:val="25"/>
              </w:rPr>
            </w:pPr>
            <w:r w:rsidRPr="00B7477A">
              <w:rPr>
                <w:sz w:val="25"/>
                <w:szCs w:val="25"/>
              </w:rPr>
              <w:t>Главный правовой инспектор труда Иркутской областной организации Общероссийского Профсоюза образования</w:t>
            </w:r>
          </w:p>
        </w:tc>
      </w:tr>
      <w:tr w:rsidR="00B7477A" w:rsidRPr="00B7477A" w:rsidTr="00B7477A">
        <w:tc>
          <w:tcPr>
            <w:tcW w:w="594" w:type="dxa"/>
            <w:vAlign w:val="center"/>
          </w:tcPr>
          <w:p w:rsidR="00B7477A" w:rsidRPr="00B7477A" w:rsidRDefault="00B7477A" w:rsidP="00B7477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B7477A">
              <w:rPr>
                <w:sz w:val="25"/>
                <w:szCs w:val="25"/>
              </w:rPr>
              <w:t>6.</w:t>
            </w:r>
          </w:p>
        </w:tc>
        <w:tc>
          <w:tcPr>
            <w:tcW w:w="3200" w:type="dxa"/>
          </w:tcPr>
          <w:p w:rsidR="00B7477A" w:rsidRPr="00B7477A" w:rsidRDefault="00B7477A" w:rsidP="00B7477A">
            <w:pPr>
              <w:rPr>
                <w:sz w:val="25"/>
                <w:szCs w:val="25"/>
              </w:rPr>
            </w:pPr>
            <w:r w:rsidRPr="00B7477A">
              <w:rPr>
                <w:sz w:val="25"/>
                <w:szCs w:val="25"/>
              </w:rPr>
              <w:t>Петрова</w:t>
            </w:r>
          </w:p>
          <w:p w:rsidR="00B7477A" w:rsidRDefault="00B7477A" w:rsidP="00B7477A">
            <w:pPr>
              <w:rPr>
                <w:sz w:val="25"/>
                <w:szCs w:val="25"/>
              </w:rPr>
            </w:pPr>
            <w:r w:rsidRPr="00B7477A">
              <w:rPr>
                <w:sz w:val="25"/>
                <w:szCs w:val="25"/>
              </w:rPr>
              <w:t>Маргарита</w:t>
            </w:r>
            <w:r w:rsidR="001C5CFE">
              <w:rPr>
                <w:sz w:val="25"/>
                <w:szCs w:val="25"/>
              </w:rPr>
              <w:t xml:space="preserve"> </w:t>
            </w:r>
            <w:r w:rsidRPr="00B7477A">
              <w:rPr>
                <w:sz w:val="25"/>
                <w:szCs w:val="25"/>
              </w:rPr>
              <w:t>Георгиевна</w:t>
            </w:r>
          </w:p>
          <w:p w:rsidR="00B7477A" w:rsidRPr="00B7477A" w:rsidRDefault="00B7477A" w:rsidP="00B7477A">
            <w:pPr>
              <w:rPr>
                <w:sz w:val="25"/>
                <w:szCs w:val="25"/>
              </w:rPr>
            </w:pPr>
          </w:p>
        </w:tc>
        <w:tc>
          <w:tcPr>
            <w:tcW w:w="6379" w:type="dxa"/>
          </w:tcPr>
          <w:p w:rsidR="00B7477A" w:rsidRPr="00B7477A" w:rsidRDefault="00B7477A" w:rsidP="00B7477A">
            <w:pPr>
              <w:rPr>
                <w:sz w:val="25"/>
                <w:szCs w:val="25"/>
              </w:rPr>
            </w:pPr>
            <w:r w:rsidRPr="00B7477A">
              <w:rPr>
                <w:sz w:val="25"/>
                <w:szCs w:val="25"/>
              </w:rPr>
              <w:t>Председатель Иркутской городской организации Общероссийского Профсоюза образования</w:t>
            </w:r>
          </w:p>
        </w:tc>
      </w:tr>
      <w:tr w:rsidR="00B7477A" w:rsidRPr="00B7477A" w:rsidTr="00B7477A">
        <w:tc>
          <w:tcPr>
            <w:tcW w:w="594" w:type="dxa"/>
            <w:vAlign w:val="center"/>
          </w:tcPr>
          <w:p w:rsidR="00B7477A" w:rsidRPr="00B7477A" w:rsidRDefault="00B7477A" w:rsidP="00B7477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B7477A">
              <w:rPr>
                <w:sz w:val="25"/>
                <w:szCs w:val="25"/>
              </w:rPr>
              <w:t>7.</w:t>
            </w:r>
          </w:p>
        </w:tc>
        <w:tc>
          <w:tcPr>
            <w:tcW w:w="3200" w:type="dxa"/>
          </w:tcPr>
          <w:p w:rsidR="00B7477A" w:rsidRPr="00B7477A" w:rsidRDefault="00B7477A" w:rsidP="00B7477A">
            <w:pPr>
              <w:rPr>
                <w:sz w:val="25"/>
                <w:szCs w:val="25"/>
              </w:rPr>
            </w:pPr>
            <w:r w:rsidRPr="00B7477A">
              <w:rPr>
                <w:sz w:val="25"/>
                <w:szCs w:val="25"/>
              </w:rPr>
              <w:t>Протвинев</w:t>
            </w:r>
          </w:p>
          <w:p w:rsidR="00B7477A" w:rsidRPr="00B7477A" w:rsidRDefault="00B7477A" w:rsidP="00B7477A">
            <w:pPr>
              <w:rPr>
                <w:sz w:val="25"/>
                <w:szCs w:val="25"/>
              </w:rPr>
            </w:pPr>
            <w:r w:rsidRPr="00B7477A">
              <w:rPr>
                <w:sz w:val="25"/>
                <w:szCs w:val="25"/>
              </w:rPr>
              <w:t>Евгений</w:t>
            </w:r>
            <w:r w:rsidR="001C5CFE">
              <w:rPr>
                <w:sz w:val="25"/>
                <w:szCs w:val="25"/>
              </w:rPr>
              <w:t xml:space="preserve"> </w:t>
            </w:r>
            <w:r w:rsidRPr="00B7477A">
              <w:rPr>
                <w:sz w:val="25"/>
                <w:szCs w:val="25"/>
              </w:rPr>
              <w:t>Георгиевич</w:t>
            </w:r>
          </w:p>
        </w:tc>
        <w:tc>
          <w:tcPr>
            <w:tcW w:w="6379" w:type="dxa"/>
          </w:tcPr>
          <w:p w:rsidR="00B7477A" w:rsidRPr="00B7477A" w:rsidRDefault="00B7477A" w:rsidP="00B7477A">
            <w:pPr>
              <w:rPr>
                <w:sz w:val="25"/>
                <w:szCs w:val="25"/>
              </w:rPr>
            </w:pPr>
            <w:r w:rsidRPr="00B7477A">
              <w:rPr>
                <w:sz w:val="25"/>
                <w:szCs w:val="25"/>
              </w:rPr>
              <w:t>Главный технический инспектор труда Иркутской областной организации Общероссийского Профсоюза образования</w:t>
            </w:r>
          </w:p>
        </w:tc>
      </w:tr>
      <w:tr w:rsidR="00B7477A" w:rsidRPr="00B7477A" w:rsidTr="00B7477A">
        <w:tc>
          <w:tcPr>
            <w:tcW w:w="594" w:type="dxa"/>
            <w:vAlign w:val="center"/>
          </w:tcPr>
          <w:p w:rsidR="00B7477A" w:rsidRPr="00B7477A" w:rsidRDefault="00B7477A" w:rsidP="00B7477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B7477A">
              <w:rPr>
                <w:sz w:val="25"/>
                <w:szCs w:val="25"/>
              </w:rPr>
              <w:t>8.</w:t>
            </w:r>
          </w:p>
        </w:tc>
        <w:tc>
          <w:tcPr>
            <w:tcW w:w="3200" w:type="dxa"/>
          </w:tcPr>
          <w:p w:rsidR="00B7477A" w:rsidRPr="00B7477A" w:rsidRDefault="00B7477A" w:rsidP="00B7477A">
            <w:pPr>
              <w:rPr>
                <w:sz w:val="25"/>
                <w:szCs w:val="25"/>
              </w:rPr>
            </w:pPr>
            <w:r w:rsidRPr="00B7477A">
              <w:rPr>
                <w:sz w:val="25"/>
                <w:szCs w:val="25"/>
              </w:rPr>
              <w:t>Сметанина</w:t>
            </w:r>
          </w:p>
          <w:p w:rsidR="00B7477A" w:rsidRDefault="00B7477A" w:rsidP="00B7477A">
            <w:pPr>
              <w:rPr>
                <w:sz w:val="25"/>
                <w:szCs w:val="25"/>
              </w:rPr>
            </w:pPr>
            <w:r w:rsidRPr="00B7477A">
              <w:rPr>
                <w:sz w:val="25"/>
                <w:szCs w:val="25"/>
              </w:rPr>
              <w:t>Антонина</w:t>
            </w:r>
            <w:r w:rsidR="001C5CFE">
              <w:rPr>
                <w:sz w:val="25"/>
                <w:szCs w:val="25"/>
              </w:rPr>
              <w:t xml:space="preserve"> </w:t>
            </w:r>
            <w:r w:rsidRPr="00B7477A">
              <w:rPr>
                <w:sz w:val="25"/>
                <w:szCs w:val="25"/>
              </w:rPr>
              <w:t>Станиславовна</w:t>
            </w:r>
          </w:p>
          <w:p w:rsidR="00B7477A" w:rsidRPr="00B7477A" w:rsidRDefault="00B7477A" w:rsidP="00B7477A">
            <w:pPr>
              <w:rPr>
                <w:sz w:val="25"/>
                <w:szCs w:val="25"/>
              </w:rPr>
            </w:pPr>
          </w:p>
        </w:tc>
        <w:tc>
          <w:tcPr>
            <w:tcW w:w="6379" w:type="dxa"/>
          </w:tcPr>
          <w:p w:rsidR="00B7477A" w:rsidRPr="00B7477A" w:rsidRDefault="00B7477A" w:rsidP="00B7477A">
            <w:pPr>
              <w:rPr>
                <w:sz w:val="25"/>
                <w:szCs w:val="25"/>
              </w:rPr>
            </w:pPr>
            <w:r w:rsidRPr="00B7477A">
              <w:rPr>
                <w:sz w:val="25"/>
                <w:szCs w:val="25"/>
              </w:rPr>
              <w:t>Главный специалист по вопросам профессионального образования Иркутской областной организации Общероссийского Профсоюза образования</w:t>
            </w:r>
          </w:p>
        </w:tc>
      </w:tr>
      <w:tr w:rsidR="00B7477A" w:rsidRPr="00B7477A" w:rsidTr="00B7477A">
        <w:tc>
          <w:tcPr>
            <w:tcW w:w="594" w:type="dxa"/>
            <w:vAlign w:val="center"/>
          </w:tcPr>
          <w:p w:rsidR="00B7477A" w:rsidRPr="00B7477A" w:rsidRDefault="00B7477A" w:rsidP="00B7477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B7477A">
              <w:rPr>
                <w:sz w:val="25"/>
                <w:szCs w:val="25"/>
              </w:rPr>
              <w:t>9.</w:t>
            </w:r>
          </w:p>
        </w:tc>
        <w:tc>
          <w:tcPr>
            <w:tcW w:w="3200" w:type="dxa"/>
          </w:tcPr>
          <w:p w:rsidR="00B7477A" w:rsidRPr="00B7477A" w:rsidRDefault="00B7477A" w:rsidP="00B7477A">
            <w:pPr>
              <w:rPr>
                <w:sz w:val="25"/>
                <w:szCs w:val="25"/>
              </w:rPr>
            </w:pPr>
            <w:r w:rsidRPr="00B7477A">
              <w:rPr>
                <w:sz w:val="25"/>
                <w:szCs w:val="25"/>
              </w:rPr>
              <w:t>Хромов</w:t>
            </w:r>
          </w:p>
          <w:p w:rsidR="00B7477A" w:rsidRDefault="00B7477A" w:rsidP="00B7477A">
            <w:pPr>
              <w:rPr>
                <w:sz w:val="25"/>
                <w:szCs w:val="25"/>
              </w:rPr>
            </w:pPr>
            <w:r w:rsidRPr="00B7477A">
              <w:rPr>
                <w:sz w:val="25"/>
                <w:szCs w:val="25"/>
              </w:rPr>
              <w:t>Александр</w:t>
            </w:r>
            <w:r w:rsidR="001C5CFE">
              <w:rPr>
                <w:sz w:val="25"/>
                <w:szCs w:val="25"/>
              </w:rPr>
              <w:t xml:space="preserve"> </w:t>
            </w:r>
            <w:r w:rsidRPr="00B7477A">
              <w:rPr>
                <w:sz w:val="25"/>
                <w:szCs w:val="25"/>
              </w:rPr>
              <w:t>Юрьевич</w:t>
            </w:r>
          </w:p>
          <w:p w:rsidR="00B7477A" w:rsidRPr="00B7477A" w:rsidRDefault="00B7477A" w:rsidP="00B7477A">
            <w:pPr>
              <w:rPr>
                <w:sz w:val="25"/>
                <w:szCs w:val="25"/>
              </w:rPr>
            </w:pPr>
          </w:p>
        </w:tc>
        <w:tc>
          <w:tcPr>
            <w:tcW w:w="6379" w:type="dxa"/>
          </w:tcPr>
          <w:p w:rsidR="00B7477A" w:rsidRPr="00B7477A" w:rsidRDefault="00B7477A" w:rsidP="00B7477A">
            <w:pPr>
              <w:rPr>
                <w:sz w:val="25"/>
                <w:szCs w:val="25"/>
              </w:rPr>
            </w:pPr>
            <w:r w:rsidRPr="00B7477A">
              <w:rPr>
                <w:sz w:val="25"/>
                <w:szCs w:val="25"/>
              </w:rPr>
              <w:t>Главный правовой инспектор труда Иркутской областной организации Общероссийского Профсоюза образования</w:t>
            </w:r>
          </w:p>
        </w:tc>
      </w:tr>
      <w:tr w:rsidR="00B7477A" w:rsidRPr="00B7477A" w:rsidTr="00B7477A">
        <w:tc>
          <w:tcPr>
            <w:tcW w:w="594" w:type="dxa"/>
            <w:vAlign w:val="center"/>
          </w:tcPr>
          <w:p w:rsidR="00B7477A" w:rsidRPr="00B7477A" w:rsidRDefault="00B7477A" w:rsidP="00B7477A">
            <w:pPr>
              <w:jc w:val="center"/>
              <w:rPr>
                <w:sz w:val="25"/>
                <w:szCs w:val="25"/>
              </w:rPr>
            </w:pPr>
            <w:r w:rsidRPr="00B7477A">
              <w:rPr>
                <w:sz w:val="25"/>
                <w:szCs w:val="25"/>
              </w:rPr>
              <w:t>10.</w:t>
            </w:r>
          </w:p>
        </w:tc>
        <w:tc>
          <w:tcPr>
            <w:tcW w:w="3200" w:type="dxa"/>
          </w:tcPr>
          <w:p w:rsidR="00B7477A" w:rsidRPr="00B7477A" w:rsidRDefault="00B7477A" w:rsidP="00B7477A">
            <w:pPr>
              <w:rPr>
                <w:sz w:val="25"/>
                <w:szCs w:val="25"/>
              </w:rPr>
            </w:pPr>
            <w:r w:rsidRPr="00B7477A">
              <w:rPr>
                <w:sz w:val="25"/>
                <w:szCs w:val="25"/>
              </w:rPr>
              <w:t>Шевченко</w:t>
            </w:r>
          </w:p>
          <w:p w:rsidR="00B7477A" w:rsidRDefault="00B7477A" w:rsidP="00B7477A">
            <w:pPr>
              <w:rPr>
                <w:sz w:val="25"/>
                <w:szCs w:val="25"/>
              </w:rPr>
            </w:pPr>
            <w:r w:rsidRPr="00B7477A">
              <w:rPr>
                <w:sz w:val="25"/>
                <w:szCs w:val="25"/>
              </w:rPr>
              <w:t>Людмила</w:t>
            </w:r>
            <w:r w:rsidR="001C5CFE">
              <w:rPr>
                <w:sz w:val="25"/>
                <w:szCs w:val="25"/>
              </w:rPr>
              <w:t xml:space="preserve"> </w:t>
            </w:r>
            <w:r w:rsidRPr="00B7477A">
              <w:rPr>
                <w:sz w:val="25"/>
                <w:szCs w:val="25"/>
              </w:rPr>
              <w:t>Евгеньевна</w:t>
            </w:r>
          </w:p>
          <w:p w:rsidR="00B7477A" w:rsidRPr="00B7477A" w:rsidRDefault="00B7477A" w:rsidP="00B7477A">
            <w:pPr>
              <w:rPr>
                <w:sz w:val="25"/>
                <w:szCs w:val="25"/>
              </w:rPr>
            </w:pPr>
          </w:p>
        </w:tc>
        <w:tc>
          <w:tcPr>
            <w:tcW w:w="6379" w:type="dxa"/>
          </w:tcPr>
          <w:p w:rsidR="00B7477A" w:rsidRPr="00B7477A" w:rsidRDefault="00B7477A" w:rsidP="00B7477A">
            <w:pPr>
              <w:rPr>
                <w:sz w:val="25"/>
                <w:szCs w:val="25"/>
              </w:rPr>
            </w:pPr>
            <w:r w:rsidRPr="00B7477A">
              <w:rPr>
                <w:sz w:val="25"/>
                <w:szCs w:val="25"/>
              </w:rPr>
              <w:t>Главный специалист по социально-экономическим вопросам Иркутской областной организации Общероссийского Профсоюза образования</w:t>
            </w:r>
          </w:p>
        </w:tc>
      </w:tr>
      <w:tr w:rsidR="00B7477A" w:rsidRPr="00B7477A" w:rsidTr="00B7477A">
        <w:tc>
          <w:tcPr>
            <w:tcW w:w="594" w:type="dxa"/>
            <w:vAlign w:val="center"/>
          </w:tcPr>
          <w:p w:rsidR="00B7477A" w:rsidRPr="00B7477A" w:rsidRDefault="00B7477A" w:rsidP="00B7477A">
            <w:pPr>
              <w:jc w:val="center"/>
              <w:rPr>
                <w:sz w:val="25"/>
                <w:szCs w:val="25"/>
              </w:rPr>
            </w:pPr>
            <w:r w:rsidRPr="00B7477A">
              <w:rPr>
                <w:sz w:val="25"/>
                <w:szCs w:val="25"/>
              </w:rPr>
              <w:t>11.</w:t>
            </w:r>
          </w:p>
        </w:tc>
        <w:tc>
          <w:tcPr>
            <w:tcW w:w="3200" w:type="dxa"/>
          </w:tcPr>
          <w:p w:rsidR="00B7477A" w:rsidRPr="00B7477A" w:rsidRDefault="00B7477A" w:rsidP="00B7477A">
            <w:pPr>
              <w:jc w:val="both"/>
              <w:rPr>
                <w:sz w:val="25"/>
                <w:szCs w:val="25"/>
              </w:rPr>
            </w:pPr>
            <w:r w:rsidRPr="00B7477A">
              <w:rPr>
                <w:sz w:val="25"/>
                <w:szCs w:val="25"/>
              </w:rPr>
              <w:t>Шкаренкова</w:t>
            </w:r>
          </w:p>
          <w:p w:rsidR="00B7477A" w:rsidRDefault="00B7477A" w:rsidP="00B7477A">
            <w:pPr>
              <w:jc w:val="both"/>
              <w:rPr>
                <w:sz w:val="25"/>
                <w:szCs w:val="25"/>
              </w:rPr>
            </w:pPr>
            <w:r w:rsidRPr="00B7477A">
              <w:rPr>
                <w:sz w:val="25"/>
                <w:szCs w:val="25"/>
              </w:rPr>
              <w:t>Ирина</w:t>
            </w:r>
            <w:r w:rsidR="001C5CFE">
              <w:rPr>
                <w:sz w:val="25"/>
                <w:szCs w:val="25"/>
              </w:rPr>
              <w:t xml:space="preserve"> </w:t>
            </w:r>
            <w:r w:rsidRPr="00B7477A">
              <w:rPr>
                <w:sz w:val="25"/>
                <w:szCs w:val="25"/>
              </w:rPr>
              <w:t>Витальевна</w:t>
            </w:r>
          </w:p>
          <w:p w:rsidR="00B7477A" w:rsidRPr="00B7477A" w:rsidRDefault="00B7477A" w:rsidP="00B7477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6379" w:type="dxa"/>
          </w:tcPr>
          <w:p w:rsidR="00B7477A" w:rsidRPr="00B7477A" w:rsidRDefault="00B7477A" w:rsidP="00B7477A">
            <w:pPr>
              <w:rPr>
                <w:sz w:val="25"/>
                <w:szCs w:val="25"/>
              </w:rPr>
            </w:pPr>
            <w:r w:rsidRPr="00B7477A">
              <w:rPr>
                <w:sz w:val="25"/>
                <w:szCs w:val="25"/>
              </w:rPr>
              <w:t>Главный бухгалтер Иркутской областной организации Общероссийского Профсоюза образования</w:t>
            </w:r>
          </w:p>
        </w:tc>
      </w:tr>
      <w:tr w:rsidR="00B7477A" w:rsidRPr="00B7477A" w:rsidTr="00B7477A">
        <w:tc>
          <w:tcPr>
            <w:tcW w:w="594" w:type="dxa"/>
            <w:vAlign w:val="center"/>
          </w:tcPr>
          <w:p w:rsidR="00B7477A" w:rsidRPr="00B7477A" w:rsidRDefault="00B7477A" w:rsidP="00B7477A">
            <w:pPr>
              <w:jc w:val="center"/>
              <w:rPr>
                <w:sz w:val="25"/>
                <w:szCs w:val="25"/>
              </w:rPr>
            </w:pPr>
            <w:r w:rsidRPr="00B7477A">
              <w:rPr>
                <w:sz w:val="25"/>
                <w:szCs w:val="25"/>
              </w:rPr>
              <w:t>12.</w:t>
            </w:r>
          </w:p>
        </w:tc>
        <w:tc>
          <w:tcPr>
            <w:tcW w:w="3200" w:type="dxa"/>
          </w:tcPr>
          <w:p w:rsidR="00B7477A" w:rsidRPr="00B7477A" w:rsidRDefault="00B7477A" w:rsidP="00B7477A">
            <w:pPr>
              <w:jc w:val="both"/>
              <w:rPr>
                <w:sz w:val="25"/>
                <w:szCs w:val="25"/>
              </w:rPr>
            </w:pPr>
            <w:r w:rsidRPr="00B7477A">
              <w:rPr>
                <w:sz w:val="25"/>
                <w:szCs w:val="25"/>
              </w:rPr>
              <w:t>Ракитина</w:t>
            </w:r>
          </w:p>
          <w:p w:rsidR="00B7477A" w:rsidRDefault="00B7477A" w:rsidP="00B7477A">
            <w:pPr>
              <w:jc w:val="both"/>
              <w:rPr>
                <w:sz w:val="25"/>
                <w:szCs w:val="25"/>
              </w:rPr>
            </w:pPr>
            <w:r w:rsidRPr="00B7477A">
              <w:rPr>
                <w:sz w:val="25"/>
                <w:szCs w:val="25"/>
              </w:rPr>
              <w:t>Нина</w:t>
            </w:r>
            <w:r w:rsidR="001C5CFE">
              <w:rPr>
                <w:sz w:val="25"/>
                <w:szCs w:val="25"/>
              </w:rPr>
              <w:t xml:space="preserve"> </w:t>
            </w:r>
            <w:r w:rsidRPr="00B7477A">
              <w:rPr>
                <w:sz w:val="25"/>
                <w:szCs w:val="25"/>
              </w:rPr>
              <w:t>Николаевна</w:t>
            </w:r>
          </w:p>
          <w:p w:rsidR="00B7477A" w:rsidRPr="00B7477A" w:rsidRDefault="00B7477A" w:rsidP="00B7477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6379" w:type="dxa"/>
          </w:tcPr>
          <w:p w:rsidR="00B7477A" w:rsidRPr="00B7477A" w:rsidRDefault="00B7477A" w:rsidP="00B7477A">
            <w:pPr>
              <w:rPr>
                <w:sz w:val="25"/>
                <w:szCs w:val="25"/>
              </w:rPr>
            </w:pPr>
            <w:r w:rsidRPr="00B7477A">
              <w:rPr>
                <w:sz w:val="25"/>
                <w:szCs w:val="25"/>
              </w:rPr>
              <w:t>Главный специалист по организационной работе Иркутской областной организации Общероссийского Профсоюза образования</w:t>
            </w:r>
          </w:p>
        </w:tc>
      </w:tr>
    </w:tbl>
    <w:p w:rsidR="00B7477A" w:rsidRDefault="00B7477A" w:rsidP="00B7477A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477A" w:rsidRPr="006156ED" w:rsidRDefault="00B7477A" w:rsidP="00B7477A">
      <w:pPr>
        <w:jc w:val="right"/>
      </w:pPr>
      <w:r w:rsidRPr="006156ED">
        <w:lastRenderedPageBreak/>
        <w:t xml:space="preserve">Приложение № </w:t>
      </w:r>
      <w:r w:rsidR="00AA273B">
        <w:t>4</w:t>
      </w:r>
    </w:p>
    <w:p w:rsidR="00B7477A" w:rsidRPr="006156ED" w:rsidRDefault="00B7477A" w:rsidP="00B7477A">
      <w:pPr>
        <w:jc w:val="right"/>
      </w:pPr>
      <w:r w:rsidRPr="006156ED">
        <w:t>к постановлению Президиума</w:t>
      </w:r>
    </w:p>
    <w:p w:rsidR="00B7477A" w:rsidRDefault="00B7477A" w:rsidP="00B7477A">
      <w:pPr>
        <w:jc w:val="right"/>
      </w:pPr>
      <w:r w:rsidRPr="006156ED">
        <w:t>Иркутской областной организации</w:t>
      </w:r>
    </w:p>
    <w:p w:rsidR="00B7477A" w:rsidRPr="006156ED" w:rsidRDefault="00B7477A" w:rsidP="00B7477A">
      <w:pPr>
        <w:jc w:val="right"/>
      </w:pPr>
      <w:r>
        <w:t xml:space="preserve">Общероссийского </w:t>
      </w:r>
      <w:r w:rsidRPr="006156ED">
        <w:t>Профсоюза</w:t>
      </w:r>
      <w:r>
        <w:t xml:space="preserve"> образования</w:t>
      </w:r>
    </w:p>
    <w:p w:rsidR="00B7477A" w:rsidRDefault="00B7477A" w:rsidP="00B7477A">
      <w:pPr>
        <w:jc w:val="right"/>
        <w:rPr>
          <w:b/>
          <w:sz w:val="28"/>
          <w:szCs w:val="28"/>
        </w:rPr>
      </w:pPr>
      <w:r w:rsidRPr="006156ED">
        <w:t xml:space="preserve">от </w:t>
      </w:r>
      <w:r w:rsidR="004970CE">
        <w:t>18</w:t>
      </w:r>
      <w:r>
        <w:t xml:space="preserve"> сентября </w:t>
      </w:r>
      <w:r w:rsidRPr="006156ED">
        <w:t>2018 г</w:t>
      </w:r>
      <w:r>
        <w:t xml:space="preserve">ода </w:t>
      </w:r>
      <w:r w:rsidRPr="006156ED">
        <w:t>№ 3</w:t>
      </w:r>
      <w:r w:rsidR="00495E73">
        <w:t>8</w:t>
      </w:r>
      <w:r>
        <w:t>-</w:t>
      </w:r>
      <w:r w:rsidR="00495E73">
        <w:t>5</w:t>
      </w:r>
    </w:p>
    <w:p w:rsidR="00B7477A" w:rsidRPr="00EC5F82" w:rsidRDefault="00B7477A" w:rsidP="00A86DF4">
      <w:pPr>
        <w:spacing w:before="240"/>
        <w:jc w:val="center"/>
        <w:rPr>
          <w:sz w:val="28"/>
          <w:szCs w:val="28"/>
        </w:rPr>
      </w:pPr>
      <w:r w:rsidRPr="00EC5F82">
        <w:rPr>
          <w:sz w:val="28"/>
          <w:szCs w:val="28"/>
        </w:rPr>
        <w:t>Смета</w:t>
      </w:r>
    </w:p>
    <w:p w:rsidR="00B7477A" w:rsidRPr="00EC5F82" w:rsidRDefault="00B7477A" w:rsidP="00B7477A">
      <w:pPr>
        <w:jc w:val="center"/>
        <w:rPr>
          <w:sz w:val="28"/>
          <w:szCs w:val="28"/>
        </w:rPr>
      </w:pPr>
      <w:r w:rsidRPr="00EC5F82">
        <w:rPr>
          <w:sz w:val="28"/>
          <w:szCs w:val="28"/>
        </w:rPr>
        <w:t>на проведение областного конкурса</w:t>
      </w:r>
    </w:p>
    <w:p w:rsidR="00B7477A" w:rsidRPr="00EC5F82" w:rsidRDefault="00B7477A" w:rsidP="00A86DF4">
      <w:pPr>
        <w:spacing w:after="120"/>
        <w:jc w:val="center"/>
        <w:rPr>
          <w:sz w:val="28"/>
          <w:szCs w:val="28"/>
        </w:rPr>
      </w:pPr>
      <w:r w:rsidRPr="00EC5F82">
        <w:rPr>
          <w:sz w:val="28"/>
          <w:szCs w:val="28"/>
        </w:rPr>
        <w:t>«Лучший коллективный договор»</w:t>
      </w:r>
    </w:p>
    <w:tbl>
      <w:tblPr>
        <w:tblStyle w:val="ad"/>
        <w:tblW w:w="8080" w:type="dxa"/>
        <w:tblInd w:w="1074" w:type="dxa"/>
        <w:tblLook w:val="04A0" w:firstRow="1" w:lastRow="0" w:firstColumn="1" w:lastColumn="0" w:noHBand="0" w:noVBand="1"/>
      </w:tblPr>
      <w:tblGrid>
        <w:gridCol w:w="709"/>
        <w:gridCol w:w="5386"/>
        <w:gridCol w:w="1985"/>
      </w:tblGrid>
      <w:tr w:rsidR="00B7477A" w:rsidRPr="00CE6611" w:rsidTr="00A86DF4">
        <w:tc>
          <w:tcPr>
            <w:tcW w:w="709" w:type="dxa"/>
          </w:tcPr>
          <w:p w:rsidR="00B7477A" w:rsidRPr="00CE6611" w:rsidRDefault="00B7477A" w:rsidP="00B7477A">
            <w:pPr>
              <w:rPr>
                <w:sz w:val="28"/>
                <w:szCs w:val="28"/>
              </w:rPr>
            </w:pPr>
            <w:r w:rsidRPr="00CE6611">
              <w:rPr>
                <w:sz w:val="28"/>
                <w:szCs w:val="28"/>
              </w:rPr>
              <w:t>№</w:t>
            </w:r>
          </w:p>
          <w:p w:rsidR="00B7477A" w:rsidRPr="00CE6611" w:rsidRDefault="00B7477A" w:rsidP="00B7477A">
            <w:pPr>
              <w:rPr>
                <w:sz w:val="28"/>
                <w:szCs w:val="28"/>
              </w:rPr>
            </w:pPr>
            <w:r w:rsidRPr="00CE6611">
              <w:rPr>
                <w:sz w:val="28"/>
                <w:szCs w:val="28"/>
              </w:rPr>
              <w:t>п</w:t>
            </w:r>
            <w:r w:rsidR="00A86DF4">
              <w:rPr>
                <w:sz w:val="28"/>
                <w:szCs w:val="28"/>
              </w:rPr>
              <w:t>/</w:t>
            </w:r>
            <w:r w:rsidRPr="00CE6611">
              <w:rPr>
                <w:sz w:val="28"/>
                <w:szCs w:val="28"/>
              </w:rPr>
              <w:t>п</w:t>
            </w:r>
          </w:p>
        </w:tc>
        <w:tc>
          <w:tcPr>
            <w:tcW w:w="5386" w:type="dxa"/>
            <w:vAlign w:val="center"/>
          </w:tcPr>
          <w:p w:rsidR="00B7477A" w:rsidRPr="00CE6611" w:rsidRDefault="00B7477A" w:rsidP="00A86DF4">
            <w:pPr>
              <w:jc w:val="center"/>
              <w:rPr>
                <w:sz w:val="28"/>
                <w:szCs w:val="28"/>
              </w:rPr>
            </w:pPr>
            <w:r w:rsidRPr="00CE6611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985" w:type="dxa"/>
            <w:vAlign w:val="center"/>
          </w:tcPr>
          <w:p w:rsidR="00B7477A" w:rsidRPr="00CE6611" w:rsidRDefault="00B7477A" w:rsidP="00A86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(руб.)</w:t>
            </w:r>
          </w:p>
        </w:tc>
      </w:tr>
      <w:tr w:rsidR="00B7477A" w:rsidRPr="00CE6611" w:rsidTr="00A86DF4">
        <w:tc>
          <w:tcPr>
            <w:tcW w:w="709" w:type="dxa"/>
          </w:tcPr>
          <w:p w:rsidR="00B7477A" w:rsidRPr="00CE6611" w:rsidRDefault="00A86DF4" w:rsidP="00B74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7477A"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B7477A" w:rsidRDefault="00B7477A" w:rsidP="00B74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 участникам</w:t>
            </w:r>
            <w:r w:rsidR="00A86DF4">
              <w:rPr>
                <w:sz w:val="28"/>
                <w:szCs w:val="28"/>
              </w:rPr>
              <w:t xml:space="preserve"> конкурса</w:t>
            </w:r>
          </w:p>
          <w:p w:rsidR="00B7477A" w:rsidRPr="00CE6611" w:rsidRDefault="00B7477A" w:rsidP="00B7477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7477A" w:rsidRPr="00CE6611" w:rsidRDefault="00B7477A" w:rsidP="00A86D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B7477A" w:rsidRPr="00CE6611" w:rsidTr="00A86DF4">
        <w:tc>
          <w:tcPr>
            <w:tcW w:w="709" w:type="dxa"/>
          </w:tcPr>
          <w:p w:rsidR="00B7477A" w:rsidRPr="00CE6611" w:rsidRDefault="00A86DF4" w:rsidP="00B74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7477A">
              <w:rPr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B7477A" w:rsidRDefault="00B7477A" w:rsidP="00B74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Рамки для дипломов п</w:t>
            </w:r>
            <w:r w:rsidR="00A86DF4">
              <w:rPr>
                <w:sz w:val="28"/>
                <w:szCs w:val="28"/>
              </w:rPr>
              <w:t>ризеров конкурса</w:t>
            </w:r>
          </w:p>
          <w:p w:rsidR="00B7477A" w:rsidRPr="00CE6611" w:rsidRDefault="00B7477A" w:rsidP="00B7477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7477A" w:rsidRPr="00CE6611" w:rsidRDefault="00B7477A" w:rsidP="00A86D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A86DF4" w:rsidRPr="00CE6611" w:rsidTr="00A86DF4">
        <w:trPr>
          <w:trHeight w:val="324"/>
        </w:trPr>
        <w:tc>
          <w:tcPr>
            <w:tcW w:w="709" w:type="dxa"/>
            <w:vMerge w:val="restart"/>
          </w:tcPr>
          <w:p w:rsidR="00A86DF4" w:rsidRPr="00CE6611" w:rsidRDefault="00A86DF4" w:rsidP="00B74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</w:t>
            </w:r>
          </w:p>
        </w:tc>
        <w:tc>
          <w:tcPr>
            <w:tcW w:w="5386" w:type="dxa"/>
          </w:tcPr>
          <w:p w:rsidR="00A86DF4" w:rsidRPr="00CE6611" w:rsidRDefault="00A86DF4" w:rsidP="00B74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Премии призерам конкурса:</w:t>
            </w:r>
          </w:p>
        </w:tc>
        <w:tc>
          <w:tcPr>
            <w:tcW w:w="1985" w:type="dxa"/>
          </w:tcPr>
          <w:p w:rsidR="00A86DF4" w:rsidRPr="00CE6611" w:rsidRDefault="00A86DF4" w:rsidP="00A86DF4">
            <w:pPr>
              <w:jc w:val="right"/>
              <w:rPr>
                <w:sz w:val="28"/>
                <w:szCs w:val="28"/>
              </w:rPr>
            </w:pPr>
          </w:p>
        </w:tc>
      </w:tr>
      <w:tr w:rsidR="00A86DF4" w:rsidRPr="00CE6611" w:rsidTr="00A86DF4">
        <w:trPr>
          <w:trHeight w:val="322"/>
        </w:trPr>
        <w:tc>
          <w:tcPr>
            <w:tcW w:w="709" w:type="dxa"/>
            <w:vMerge/>
          </w:tcPr>
          <w:p w:rsidR="00A86DF4" w:rsidRDefault="00A86DF4" w:rsidP="00B74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A86DF4" w:rsidRDefault="00A86DF4" w:rsidP="00B74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I место</w:t>
            </w:r>
          </w:p>
        </w:tc>
        <w:tc>
          <w:tcPr>
            <w:tcW w:w="1985" w:type="dxa"/>
          </w:tcPr>
          <w:p w:rsidR="00A86DF4" w:rsidRPr="00CE6611" w:rsidRDefault="00081F56" w:rsidP="00081F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86DF4">
              <w:rPr>
                <w:sz w:val="28"/>
                <w:szCs w:val="28"/>
              </w:rPr>
              <w:t xml:space="preserve"> 000</w:t>
            </w:r>
          </w:p>
        </w:tc>
      </w:tr>
      <w:tr w:rsidR="00A86DF4" w:rsidRPr="00CE6611" w:rsidTr="00A86DF4">
        <w:trPr>
          <w:trHeight w:val="322"/>
        </w:trPr>
        <w:tc>
          <w:tcPr>
            <w:tcW w:w="709" w:type="dxa"/>
            <w:vMerge/>
          </w:tcPr>
          <w:p w:rsidR="00A86DF4" w:rsidRDefault="00A86DF4" w:rsidP="00B74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A86DF4" w:rsidRDefault="00A86DF4" w:rsidP="00B74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II место  </w:t>
            </w:r>
          </w:p>
        </w:tc>
        <w:tc>
          <w:tcPr>
            <w:tcW w:w="1985" w:type="dxa"/>
          </w:tcPr>
          <w:p w:rsidR="00A86DF4" w:rsidRPr="00CE6611" w:rsidRDefault="00A86DF4" w:rsidP="00081F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81F5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000</w:t>
            </w:r>
          </w:p>
        </w:tc>
      </w:tr>
      <w:tr w:rsidR="00A86DF4" w:rsidRPr="00CE6611" w:rsidTr="00A86DF4">
        <w:trPr>
          <w:trHeight w:val="322"/>
        </w:trPr>
        <w:tc>
          <w:tcPr>
            <w:tcW w:w="709" w:type="dxa"/>
            <w:vMerge/>
          </w:tcPr>
          <w:p w:rsidR="00A86DF4" w:rsidRDefault="00A86DF4" w:rsidP="00B74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A86DF4" w:rsidRDefault="00A86DF4" w:rsidP="00B74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III место</w:t>
            </w:r>
          </w:p>
        </w:tc>
        <w:tc>
          <w:tcPr>
            <w:tcW w:w="1985" w:type="dxa"/>
          </w:tcPr>
          <w:p w:rsidR="00A86DF4" w:rsidRPr="00CE6611" w:rsidRDefault="00081F56" w:rsidP="00A86D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86DF4">
              <w:rPr>
                <w:sz w:val="28"/>
                <w:szCs w:val="28"/>
              </w:rPr>
              <w:t xml:space="preserve"> 000</w:t>
            </w:r>
          </w:p>
        </w:tc>
      </w:tr>
      <w:tr w:rsidR="00B7477A" w:rsidRPr="00CE6611" w:rsidTr="00A86DF4">
        <w:tc>
          <w:tcPr>
            <w:tcW w:w="709" w:type="dxa"/>
          </w:tcPr>
          <w:p w:rsidR="00B7477A" w:rsidRPr="00CE6611" w:rsidRDefault="00B7477A" w:rsidP="00B74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B7477A" w:rsidRPr="00CE6611" w:rsidRDefault="00B7477A" w:rsidP="00B747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B7477A" w:rsidRPr="00CE6611" w:rsidRDefault="00081F56" w:rsidP="00081F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 </w:t>
            </w:r>
            <w:r w:rsidR="00B7477A">
              <w:rPr>
                <w:sz w:val="28"/>
                <w:szCs w:val="28"/>
              </w:rPr>
              <w:t>000</w:t>
            </w:r>
          </w:p>
        </w:tc>
      </w:tr>
    </w:tbl>
    <w:p w:rsidR="00F650EC" w:rsidRDefault="00F650EC" w:rsidP="00A86DF4">
      <w:pPr>
        <w:spacing w:after="120"/>
      </w:pPr>
    </w:p>
    <w:sectPr w:rsidR="00F650EC" w:rsidSect="002741B1">
      <w:pgSz w:w="11906" w:h="16838"/>
      <w:pgMar w:top="1134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E52" w:rsidRDefault="00B64E52" w:rsidP="001C6C65">
      <w:r>
        <w:separator/>
      </w:r>
    </w:p>
  </w:endnote>
  <w:endnote w:type="continuationSeparator" w:id="0">
    <w:p w:rsidR="00B64E52" w:rsidRDefault="00B64E52" w:rsidP="001C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108" w:rsidRDefault="002F5235" w:rsidP="00367C6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2610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6108" w:rsidRDefault="00826108" w:rsidP="00367C6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E52" w:rsidRDefault="00B64E52" w:rsidP="001C6C65">
      <w:r>
        <w:separator/>
      </w:r>
    </w:p>
  </w:footnote>
  <w:footnote w:type="continuationSeparator" w:id="0">
    <w:p w:rsidR="00B64E52" w:rsidRDefault="00B64E52" w:rsidP="001C6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108" w:rsidRDefault="002F5235" w:rsidP="00367C6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2610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6108" w:rsidRDefault="0082610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BBB"/>
    <w:multiLevelType w:val="hybridMultilevel"/>
    <w:tmpl w:val="3E9662DE"/>
    <w:lvl w:ilvl="0" w:tplc="80802798">
      <w:start w:val="2"/>
      <w:numFmt w:val="decimal"/>
      <w:lvlText w:val="%1"/>
      <w:lvlJc w:val="left"/>
      <w:pPr>
        <w:tabs>
          <w:tab w:val="num" w:pos="1080"/>
        </w:tabs>
        <w:ind w:left="108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13694D63"/>
    <w:multiLevelType w:val="hybridMultilevel"/>
    <w:tmpl w:val="8B281C90"/>
    <w:lvl w:ilvl="0" w:tplc="87D46B30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 w15:restartNumberingAfterBreak="0">
    <w:nsid w:val="14C16D51"/>
    <w:multiLevelType w:val="multilevel"/>
    <w:tmpl w:val="8C423C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" w15:restartNumberingAfterBreak="0">
    <w:nsid w:val="1EB671A5"/>
    <w:multiLevelType w:val="hybridMultilevel"/>
    <w:tmpl w:val="229411FA"/>
    <w:lvl w:ilvl="0" w:tplc="D8887738">
      <w:start w:val="2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21FC78B7"/>
    <w:multiLevelType w:val="multilevel"/>
    <w:tmpl w:val="9994329A"/>
    <w:lvl w:ilvl="0">
      <w:start w:val="3"/>
      <w:numFmt w:val="decimal"/>
      <w:lvlText w:val="%1"/>
      <w:lvlJc w:val="left"/>
      <w:pPr>
        <w:ind w:left="1110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5" w15:restartNumberingAfterBreak="0">
    <w:nsid w:val="23041B44"/>
    <w:multiLevelType w:val="hybridMultilevel"/>
    <w:tmpl w:val="8D3EE4A8"/>
    <w:lvl w:ilvl="0" w:tplc="C100C5EC">
      <w:start w:val="2"/>
      <w:numFmt w:val="upperRoman"/>
      <w:lvlText w:val="%1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6" w15:restartNumberingAfterBreak="0">
    <w:nsid w:val="2F7B3FFA"/>
    <w:multiLevelType w:val="hybridMultilevel"/>
    <w:tmpl w:val="ECD68AFE"/>
    <w:lvl w:ilvl="0" w:tplc="B2A4B0AA">
      <w:start w:val="4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7" w15:restartNumberingAfterBreak="0">
    <w:nsid w:val="35BD4294"/>
    <w:multiLevelType w:val="hybridMultilevel"/>
    <w:tmpl w:val="596ACEA6"/>
    <w:lvl w:ilvl="0" w:tplc="B6127288">
      <w:start w:val="2"/>
      <w:numFmt w:val="upperRoman"/>
      <w:lvlText w:val="%1."/>
      <w:lvlJc w:val="left"/>
      <w:pPr>
        <w:tabs>
          <w:tab w:val="num" w:pos="4170"/>
        </w:tabs>
        <w:ind w:left="41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30"/>
        </w:tabs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50"/>
        </w:tabs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70"/>
        </w:tabs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90"/>
        </w:tabs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410"/>
        </w:tabs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30"/>
        </w:tabs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50"/>
        </w:tabs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70"/>
        </w:tabs>
        <w:ind w:left="9570" w:hanging="180"/>
      </w:pPr>
    </w:lvl>
  </w:abstractNum>
  <w:abstractNum w:abstractNumId="8" w15:restartNumberingAfterBreak="0">
    <w:nsid w:val="4C4778CB"/>
    <w:multiLevelType w:val="hybridMultilevel"/>
    <w:tmpl w:val="3DCC266E"/>
    <w:lvl w:ilvl="0" w:tplc="43404122">
      <w:start w:val="2"/>
      <w:numFmt w:val="upperRoman"/>
      <w:lvlText w:val="%1."/>
      <w:lvlJc w:val="left"/>
      <w:pPr>
        <w:tabs>
          <w:tab w:val="num" w:pos="4170"/>
        </w:tabs>
        <w:ind w:left="41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30"/>
        </w:tabs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50"/>
        </w:tabs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70"/>
        </w:tabs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90"/>
        </w:tabs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410"/>
        </w:tabs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30"/>
        </w:tabs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50"/>
        </w:tabs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70"/>
        </w:tabs>
        <w:ind w:left="9570" w:hanging="180"/>
      </w:pPr>
    </w:lvl>
  </w:abstractNum>
  <w:abstractNum w:abstractNumId="9" w15:restartNumberingAfterBreak="0">
    <w:nsid w:val="55207EAA"/>
    <w:multiLevelType w:val="hybridMultilevel"/>
    <w:tmpl w:val="1F369F0E"/>
    <w:lvl w:ilvl="0" w:tplc="835CD9AC">
      <w:start w:val="2"/>
      <w:numFmt w:val="upperRoman"/>
      <w:lvlText w:val="%1."/>
      <w:lvlJc w:val="left"/>
      <w:pPr>
        <w:tabs>
          <w:tab w:val="num" w:pos="4170"/>
        </w:tabs>
        <w:ind w:left="41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30"/>
        </w:tabs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50"/>
        </w:tabs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70"/>
        </w:tabs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90"/>
        </w:tabs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410"/>
        </w:tabs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30"/>
        </w:tabs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50"/>
        </w:tabs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70"/>
        </w:tabs>
        <w:ind w:left="9570" w:hanging="180"/>
      </w:pPr>
    </w:lvl>
  </w:abstractNum>
  <w:abstractNum w:abstractNumId="10" w15:restartNumberingAfterBreak="0">
    <w:nsid w:val="57D018D2"/>
    <w:multiLevelType w:val="hybridMultilevel"/>
    <w:tmpl w:val="41524E0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D105B"/>
    <w:multiLevelType w:val="hybridMultilevel"/>
    <w:tmpl w:val="85E4E460"/>
    <w:lvl w:ilvl="0" w:tplc="F6BE8A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85F95"/>
    <w:multiLevelType w:val="hybridMultilevel"/>
    <w:tmpl w:val="F58EF0B4"/>
    <w:lvl w:ilvl="0" w:tplc="4D80BC9A">
      <w:start w:val="4"/>
      <w:numFmt w:val="upperRoman"/>
      <w:lvlText w:val="%1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3" w15:restartNumberingAfterBreak="0">
    <w:nsid w:val="5CC07D69"/>
    <w:multiLevelType w:val="multilevel"/>
    <w:tmpl w:val="E302753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4" w15:restartNumberingAfterBreak="0">
    <w:nsid w:val="604044A4"/>
    <w:multiLevelType w:val="multilevel"/>
    <w:tmpl w:val="679067C4"/>
    <w:lvl w:ilvl="0">
      <w:start w:val="1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abstractNum w:abstractNumId="15" w15:restartNumberingAfterBreak="0">
    <w:nsid w:val="755C0D88"/>
    <w:multiLevelType w:val="hybridMultilevel"/>
    <w:tmpl w:val="3A80CE56"/>
    <w:lvl w:ilvl="0" w:tplc="F1DE5AA0">
      <w:start w:val="2"/>
      <w:numFmt w:val="upperRoman"/>
      <w:lvlText w:val="%1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16" w15:restartNumberingAfterBreak="0">
    <w:nsid w:val="7BCB7DD4"/>
    <w:multiLevelType w:val="hybridMultilevel"/>
    <w:tmpl w:val="9ACAAB9C"/>
    <w:lvl w:ilvl="0" w:tplc="2F80B1E2">
      <w:start w:val="1"/>
      <w:numFmt w:val="upperRoman"/>
      <w:lvlText w:val="%1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1" w:tplc="BCC697BA">
      <w:numFmt w:val="none"/>
      <w:lvlText w:val=""/>
      <w:lvlJc w:val="left"/>
      <w:pPr>
        <w:tabs>
          <w:tab w:val="num" w:pos="360"/>
        </w:tabs>
      </w:pPr>
    </w:lvl>
    <w:lvl w:ilvl="2" w:tplc="4E300BAC">
      <w:numFmt w:val="none"/>
      <w:lvlText w:val=""/>
      <w:lvlJc w:val="left"/>
      <w:pPr>
        <w:tabs>
          <w:tab w:val="num" w:pos="360"/>
        </w:tabs>
      </w:pPr>
    </w:lvl>
    <w:lvl w:ilvl="3" w:tplc="3A344E72">
      <w:numFmt w:val="none"/>
      <w:lvlText w:val=""/>
      <w:lvlJc w:val="left"/>
      <w:pPr>
        <w:tabs>
          <w:tab w:val="num" w:pos="360"/>
        </w:tabs>
      </w:pPr>
    </w:lvl>
    <w:lvl w:ilvl="4" w:tplc="05167D2C">
      <w:numFmt w:val="none"/>
      <w:lvlText w:val=""/>
      <w:lvlJc w:val="left"/>
      <w:pPr>
        <w:tabs>
          <w:tab w:val="num" w:pos="360"/>
        </w:tabs>
      </w:pPr>
    </w:lvl>
    <w:lvl w:ilvl="5" w:tplc="A8B01884">
      <w:numFmt w:val="none"/>
      <w:lvlText w:val=""/>
      <w:lvlJc w:val="left"/>
      <w:pPr>
        <w:tabs>
          <w:tab w:val="num" w:pos="360"/>
        </w:tabs>
      </w:pPr>
    </w:lvl>
    <w:lvl w:ilvl="6" w:tplc="E5F8EFA8">
      <w:numFmt w:val="none"/>
      <w:lvlText w:val=""/>
      <w:lvlJc w:val="left"/>
      <w:pPr>
        <w:tabs>
          <w:tab w:val="num" w:pos="360"/>
        </w:tabs>
      </w:pPr>
    </w:lvl>
    <w:lvl w:ilvl="7" w:tplc="92D8096C">
      <w:numFmt w:val="none"/>
      <w:lvlText w:val=""/>
      <w:lvlJc w:val="left"/>
      <w:pPr>
        <w:tabs>
          <w:tab w:val="num" w:pos="360"/>
        </w:tabs>
      </w:pPr>
    </w:lvl>
    <w:lvl w:ilvl="8" w:tplc="E97836F2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7D057A3B"/>
    <w:multiLevelType w:val="hybridMultilevel"/>
    <w:tmpl w:val="DC125674"/>
    <w:lvl w:ilvl="0" w:tplc="7A5821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C2003"/>
    <w:multiLevelType w:val="hybridMultilevel"/>
    <w:tmpl w:val="93EC373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3"/>
  </w:num>
  <w:num w:numId="5">
    <w:abstractNumId w:val="15"/>
  </w:num>
  <w:num w:numId="6">
    <w:abstractNumId w:val="7"/>
  </w:num>
  <w:num w:numId="7">
    <w:abstractNumId w:val="17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  <w:num w:numId="12">
    <w:abstractNumId w:val="14"/>
  </w:num>
  <w:num w:numId="13">
    <w:abstractNumId w:val="12"/>
  </w:num>
  <w:num w:numId="14">
    <w:abstractNumId w:val="2"/>
  </w:num>
  <w:num w:numId="15">
    <w:abstractNumId w:val="13"/>
  </w:num>
  <w:num w:numId="16">
    <w:abstractNumId w:val="4"/>
  </w:num>
  <w:num w:numId="17">
    <w:abstractNumId w:val="18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2A"/>
    <w:rsid w:val="0000631E"/>
    <w:rsid w:val="0001299F"/>
    <w:rsid w:val="00025A9F"/>
    <w:rsid w:val="000369EA"/>
    <w:rsid w:val="00061D38"/>
    <w:rsid w:val="00071C5D"/>
    <w:rsid w:val="00081F56"/>
    <w:rsid w:val="00082DE5"/>
    <w:rsid w:val="00090505"/>
    <w:rsid w:val="00097864"/>
    <w:rsid w:val="00112D5F"/>
    <w:rsid w:val="00112EB3"/>
    <w:rsid w:val="0011375A"/>
    <w:rsid w:val="001153AA"/>
    <w:rsid w:val="0013085A"/>
    <w:rsid w:val="001311DE"/>
    <w:rsid w:val="001605E0"/>
    <w:rsid w:val="00164E04"/>
    <w:rsid w:val="00165BDA"/>
    <w:rsid w:val="00174B01"/>
    <w:rsid w:val="00190A7F"/>
    <w:rsid w:val="00191000"/>
    <w:rsid w:val="00192C20"/>
    <w:rsid w:val="001B632B"/>
    <w:rsid w:val="001C059A"/>
    <w:rsid w:val="001C5CFE"/>
    <w:rsid w:val="001C6C65"/>
    <w:rsid w:val="001F48F8"/>
    <w:rsid w:val="002402DC"/>
    <w:rsid w:val="00262F79"/>
    <w:rsid w:val="002741B1"/>
    <w:rsid w:val="002B5FC8"/>
    <w:rsid w:val="002C36AF"/>
    <w:rsid w:val="002C6784"/>
    <w:rsid w:val="002D4E21"/>
    <w:rsid w:val="002F5235"/>
    <w:rsid w:val="00316F5F"/>
    <w:rsid w:val="003458C0"/>
    <w:rsid w:val="003466FC"/>
    <w:rsid w:val="00367C6B"/>
    <w:rsid w:val="00391B87"/>
    <w:rsid w:val="00393A94"/>
    <w:rsid w:val="003A20FD"/>
    <w:rsid w:val="003D12D6"/>
    <w:rsid w:val="003D3475"/>
    <w:rsid w:val="00406C11"/>
    <w:rsid w:val="0046122A"/>
    <w:rsid w:val="00461CDF"/>
    <w:rsid w:val="00464869"/>
    <w:rsid w:val="004665E5"/>
    <w:rsid w:val="0048225B"/>
    <w:rsid w:val="00495E73"/>
    <w:rsid w:val="004970CE"/>
    <w:rsid w:val="004A168A"/>
    <w:rsid w:val="004A410F"/>
    <w:rsid w:val="004B7EF4"/>
    <w:rsid w:val="004E418D"/>
    <w:rsid w:val="00506A3A"/>
    <w:rsid w:val="005262D2"/>
    <w:rsid w:val="00527E58"/>
    <w:rsid w:val="0055711D"/>
    <w:rsid w:val="005B2A31"/>
    <w:rsid w:val="005E4D4F"/>
    <w:rsid w:val="005E6AB5"/>
    <w:rsid w:val="006036E4"/>
    <w:rsid w:val="006156ED"/>
    <w:rsid w:val="00646DB9"/>
    <w:rsid w:val="006478D1"/>
    <w:rsid w:val="006A0F0E"/>
    <w:rsid w:val="006E18C4"/>
    <w:rsid w:val="0070342D"/>
    <w:rsid w:val="00783AE2"/>
    <w:rsid w:val="007D70D0"/>
    <w:rsid w:val="007E4567"/>
    <w:rsid w:val="008232C6"/>
    <w:rsid w:val="00826108"/>
    <w:rsid w:val="00826D76"/>
    <w:rsid w:val="00837255"/>
    <w:rsid w:val="0084262D"/>
    <w:rsid w:val="008528DF"/>
    <w:rsid w:val="008741EB"/>
    <w:rsid w:val="008B6B52"/>
    <w:rsid w:val="008F6D83"/>
    <w:rsid w:val="009126DA"/>
    <w:rsid w:val="009327C6"/>
    <w:rsid w:val="00971ADC"/>
    <w:rsid w:val="009855A0"/>
    <w:rsid w:val="009F07FD"/>
    <w:rsid w:val="00A014CA"/>
    <w:rsid w:val="00A10E06"/>
    <w:rsid w:val="00A42C41"/>
    <w:rsid w:val="00A632A0"/>
    <w:rsid w:val="00A84B1D"/>
    <w:rsid w:val="00A86DF4"/>
    <w:rsid w:val="00A9326A"/>
    <w:rsid w:val="00A95329"/>
    <w:rsid w:val="00AA273B"/>
    <w:rsid w:val="00AB1331"/>
    <w:rsid w:val="00AE4008"/>
    <w:rsid w:val="00B06A4D"/>
    <w:rsid w:val="00B20747"/>
    <w:rsid w:val="00B64E52"/>
    <w:rsid w:val="00B662CA"/>
    <w:rsid w:val="00B7477A"/>
    <w:rsid w:val="00BC3656"/>
    <w:rsid w:val="00BE23AA"/>
    <w:rsid w:val="00BF45E9"/>
    <w:rsid w:val="00BF72E9"/>
    <w:rsid w:val="00C0707B"/>
    <w:rsid w:val="00C270D3"/>
    <w:rsid w:val="00C34DA2"/>
    <w:rsid w:val="00C72B33"/>
    <w:rsid w:val="00CB6A32"/>
    <w:rsid w:val="00CC5E55"/>
    <w:rsid w:val="00CE6611"/>
    <w:rsid w:val="00D07DF5"/>
    <w:rsid w:val="00D16945"/>
    <w:rsid w:val="00D67B74"/>
    <w:rsid w:val="00DB7DAF"/>
    <w:rsid w:val="00DC3728"/>
    <w:rsid w:val="00DC57E8"/>
    <w:rsid w:val="00DC7788"/>
    <w:rsid w:val="00DD777C"/>
    <w:rsid w:val="00E3056C"/>
    <w:rsid w:val="00E33CA3"/>
    <w:rsid w:val="00E47315"/>
    <w:rsid w:val="00E704FB"/>
    <w:rsid w:val="00E818F6"/>
    <w:rsid w:val="00E94889"/>
    <w:rsid w:val="00E970E1"/>
    <w:rsid w:val="00EC3D72"/>
    <w:rsid w:val="00EC5F82"/>
    <w:rsid w:val="00ED0EC8"/>
    <w:rsid w:val="00EF2EBA"/>
    <w:rsid w:val="00F20135"/>
    <w:rsid w:val="00F335FE"/>
    <w:rsid w:val="00F44C0F"/>
    <w:rsid w:val="00F650EC"/>
    <w:rsid w:val="00F677DB"/>
    <w:rsid w:val="00F9050C"/>
    <w:rsid w:val="00F90ABE"/>
    <w:rsid w:val="00FA27D3"/>
    <w:rsid w:val="00FD4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FDA65-E3D7-4742-A221-B0ECDC59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22A"/>
    <w:pPr>
      <w:spacing w:after="0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122A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22A"/>
    <w:rPr>
      <w:rFonts w:eastAsia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46122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6122A"/>
    <w:rPr>
      <w:rFonts w:eastAsia="Times New Roman" w:cs="Times New Roman"/>
      <w:szCs w:val="24"/>
      <w:lang w:eastAsia="ru-RU"/>
    </w:rPr>
  </w:style>
  <w:style w:type="paragraph" w:styleId="a5">
    <w:name w:val="header"/>
    <w:basedOn w:val="a"/>
    <w:link w:val="a6"/>
    <w:rsid w:val="004612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6122A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6122A"/>
  </w:style>
  <w:style w:type="paragraph" w:styleId="a8">
    <w:name w:val="footer"/>
    <w:basedOn w:val="a"/>
    <w:link w:val="a9"/>
    <w:uiPriority w:val="99"/>
    <w:rsid w:val="004612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122A"/>
    <w:rPr>
      <w:rFonts w:eastAsia="Times New Roman" w:cs="Times New Roman"/>
      <w:sz w:val="24"/>
      <w:szCs w:val="24"/>
    </w:rPr>
  </w:style>
  <w:style w:type="paragraph" w:styleId="aa">
    <w:name w:val="Balloon Text"/>
    <w:basedOn w:val="a"/>
    <w:link w:val="ab"/>
    <w:rsid w:val="0046122A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6122A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46122A"/>
    <w:pPr>
      <w:autoSpaceDE w:val="0"/>
      <w:autoSpaceDN w:val="0"/>
      <w:adjustRightInd w:val="0"/>
      <w:spacing w:after="0"/>
      <w:ind w:firstLine="0"/>
    </w:pPr>
    <w:rPr>
      <w:rFonts w:eastAsia="Times New Roman" w:cs="Times New Roman"/>
      <w:color w:val="000000"/>
      <w:sz w:val="24"/>
      <w:szCs w:val="24"/>
      <w:lang w:eastAsia="ru-RU"/>
    </w:rPr>
  </w:style>
  <w:style w:type="character" w:styleId="ac">
    <w:name w:val="Emphasis"/>
    <w:qFormat/>
    <w:rsid w:val="0046122A"/>
    <w:rPr>
      <w:i/>
      <w:iCs/>
    </w:rPr>
  </w:style>
  <w:style w:type="table" w:styleId="ad">
    <w:name w:val="Table Grid"/>
    <w:basedOn w:val="a1"/>
    <w:rsid w:val="0046122A"/>
    <w:pPr>
      <w:spacing w:after="0"/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10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3159</Words>
  <Characters>18008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2018-09-27T02:29:00Z</cp:lastPrinted>
  <dcterms:created xsi:type="dcterms:W3CDTF">2018-11-26T08:11:00Z</dcterms:created>
  <dcterms:modified xsi:type="dcterms:W3CDTF">2018-11-26T08:11:00Z</dcterms:modified>
</cp:coreProperties>
</file>