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5962" w:rsidRDefault="00A35962">
      <w:pPr>
        <w:pStyle w:val="1"/>
      </w:pPr>
      <w:r>
        <w:fldChar w:fldCharType="begin"/>
      </w:r>
      <w:r>
        <w:instrText>HYPERLINK "http://internet.garant.ru/document/redirect/402675198/0"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просвещения РФ от 1 июля 2021 г. N 400 "О ведомственных наградах Министерства просвещения Российской Федерации" (документ не вступил в силу)</w:t>
      </w:r>
      <w:r>
        <w:fldChar w:fldCharType="end"/>
      </w:r>
    </w:p>
    <w:p w:rsidR="00A35962" w:rsidRDefault="00A35962"/>
    <w:p w:rsidR="00A35962" w:rsidRDefault="00A35962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 5343), приказываю:</w:t>
      </w:r>
    </w:p>
    <w:p w:rsidR="00A35962" w:rsidRDefault="00A35962">
      <w:bookmarkStart w:id="1" w:name="sub_1"/>
      <w:r>
        <w:t>1. Учредить ведомственные награды Министерства просвещения Российской Федерации:</w:t>
      </w:r>
    </w:p>
    <w:bookmarkEnd w:id="1"/>
    <w:p w:rsidR="00A35962" w:rsidRDefault="00A35962">
      <w:r>
        <w:t>медаль К.Д. Ушинского;</w:t>
      </w:r>
    </w:p>
    <w:p w:rsidR="00A35962" w:rsidRDefault="00A35962">
      <w:r>
        <w:t>медаль Л.С. Выготского;</w:t>
      </w:r>
    </w:p>
    <w:p w:rsidR="00A35962" w:rsidRDefault="00A35962">
      <w:r>
        <w:t>почетное звание "Почетный работник сферы образования Российской Федерации";</w:t>
      </w:r>
    </w:p>
    <w:p w:rsidR="00A35962" w:rsidRDefault="00A35962">
      <w:r>
        <w:t>почетное звание "Почетный работник сферы воспитания детей и молодежи Российской Федерации";</w:t>
      </w:r>
    </w:p>
    <w:p w:rsidR="00A35962" w:rsidRDefault="00A35962">
      <w:r>
        <w:t>нагрудный знак "За милосердие и благотворительность";</w:t>
      </w:r>
    </w:p>
    <w:p w:rsidR="00A35962" w:rsidRDefault="00A35962">
      <w:r>
        <w:t>нагрудный знак "Почетный наставник";</w:t>
      </w:r>
    </w:p>
    <w:p w:rsidR="00A35962" w:rsidRDefault="00A35962">
      <w:r>
        <w:t>нагрудный знак "За верность профессии";</w:t>
      </w:r>
    </w:p>
    <w:p w:rsidR="00A35962" w:rsidRDefault="00A35962">
      <w:r>
        <w:t>нагрудный знак "Молодость и Профессионализм";</w:t>
      </w:r>
    </w:p>
    <w:p w:rsidR="00A35962" w:rsidRDefault="00A35962">
      <w:r>
        <w:t>почетная грамота Министерства просвещения Российской Федерации.</w:t>
      </w:r>
    </w:p>
    <w:p w:rsidR="00A35962" w:rsidRDefault="00A35962">
      <w:bookmarkStart w:id="2" w:name="sub_2"/>
      <w:r>
        <w:t>2. Утвердить:</w:t>
      </w:r>
    </w:p>
    <w:bookmarkEnd w:id="2"/>
    <w:p w:rsidR="00A35962" w:rsidRDefault="00A35962">
      <w:r>
        <w:t>Положение о ведомственных наградах Министерства просвещения Российской Федерации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>);</w:t>
      </w:r>
    </w:p>
    <w:p w:rsidR="00A35962" w:rsidRDefault="00A35962">
      <w:r>
        <w:t>Описание ведомственных наград Министерства просвещения Российской Федерации (</w:t>
      </w:r>
      <w:hyperlink w:anchor="sub_2000" w:history="1">
        <w:r>
          <w:rPr>
            <w:rStyle w:val="a4"/>
            <w:rFonts w:cs="Times New Roman CYR"/>
          </w:rPr>
          <w:t>приложение 2</w:t>
        </w:r>
      </w:hyperlink>
      <w:r>
        <w:t>).</w:t>
      </w:r>
    </w:p>
    <w:p w:rsidR="00A35962" w:rsidRDefault="00A35962">
      <w:bookmarkStart w:id="3" w:name="sub_3"/>
      <w:r>
        <w:t xml:space="preserve">3. Признать утратившим силу </w:t>
      </w:r>
      <w:hyperlink r:id="rId9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просвещения Российской Федерации от 9 января 2019 г. N 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 54691).</w:t>
      </w:r>
    </w:p>
    <w:p w:rsidR="00A35962" w:rsidRDefault="00A35962">
      <w:bookmarkStart w:id="4" w:name="sub_4"/>
      <w:bookmarkEnd w:id="3"/>
      <w:r>
        <w:t>4. Настоящий приказ вступает в силу с 1 октября 2021 года.</w:t>
      </w:r>
    </w:p>
    <w:bookmarkEnd w:id="4"/>
    <w:p w:rsidR="00A35962" w:rsidRDefault="00A359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3596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35962" w:rsidRDefault="00A35962">
            <w:pPr>
              <w:pStyle w:val="a7"/>
            </w:pPr>
            <w:r>
              <w:t>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35962" w:rsidRDefault="00A35962">
            <w:pPr>
              <w:pStyle w:val="a5"/>
              <w:jc w:val="right"/>
            </w:pPr>
            <w:r>
              <w:t>А.А. Корнеев</w:t>
            </w:r>
          </w:p>
        </w:tc>
      </w:tr>
    </w:tbl>
    <w:p w:rsidR="00A35962" w:rsidRDefault="00A35962"/>
    <w:p w:rsidR="00A35962" w:rsidRDefault="00A35962">
      <w:pPr>
        <w:pStyle w:val="a7"/>
      </w:pPr>
      <w:r>
        <w:t>Зарегистрировано в Минюсте РФ 30 августа 2021 г.</w:t>
      </w:r>
      <w:r>
        <w:br/>
        <w:t>Регистрационный N 64798</w:t>
      </w:r>
    </w:p>
    <w:p w:rsidR="00A35962" w:rsidRDefault="00A35962"/>
    <w:p w:rsidR="00A35962" w:rsidRDefault="00A35962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1</w:t>
      </w:r>
    </w:p>
    <w:bookmarkEnd w:id="5"/>
    <w:p w:rsidR="00A35962" w:rsidRDefault="00A35962"/>
    <w:p w:rsidR="00A35962" w:rsidRDefault="00A35962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 июля 2021 г. N 400</w:t>
      </w:r>
    </w:p>
    <w:p w:rsidR="00A35962" w:rsidRDefault="00A35962"/>
    <w:p w:rsidR="00A35962" w:rsidRDefault="00A35962">
      <w:pPr>
        <w:pStyle w:val="1"/>
      </w:pPr>
      <w:r>
        <w:t>Положение</w:t>
      </w:r>
      <w:r>
        <w:br/>
        <w:t>о ведомственных наградах Министерства просвещения Российской Федерации</w:t>
      </w:r>
    </w:p>
    <w:p w:rsidR="00A35962" w:rsidRDefault="00A35962"/>
    <w:p w:rsidR="00A35962" w:rsidRDefault="00A35962">
      <w:pPr>
        <w:pStyle w:val="1"/>
      </w:pPr>
      <w:bookmarkStart w:id="6" w:name="sub_100"/>
      <w:r>
        <w:t>I. Общие положения</w:t>
      </w:r>
    </w:p>
    <w:bookmarkEnd w:id="6"/>
    <w:p w:rsidR="00A35962" w:rsidRDefault="00A35962"/>
    <w:p w:rsidR="00A35962" w:rsidRDefault="00A35962">
      <w:bookmarkStart w:id="7" w:name="sub_1001"/>
      <w:r>
        <w:t xml:space="preserve"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</w:t>
      </w:r>
      <w:r>
        <w:lastRenderedPageBreak/>
        <w:t>соответственно - ведомственные награды, порядок награждения ведомственными наградами).</w:t>
      </w:r>
    </w:p>
    <w:p w:rsidR="00A35962" w:rsidRDefault="00A35962">
      <w:bookmarkStart w:id="8" w:name="sub_1002"/>
      <w:bookmarkEnd w:id="7"/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sub_1004" w:history="1">
        <w:r>
          <w:rPr>
            <w:rStyle w:val="a4"/>
            <w:rFonts w:cs="Times New Roman CYR"/>
          </w:rPr>
          <w:t>пунктах 4 - 12</w:t>
        </w:r>
      </w:hyperlink>
      <w:r>
        <w:t xml:space="preserve"> настоящего Положения.</w:t>
      </w:r>
    </w:p>
    <w:p w:rsidR="00A35962" w:rsidRDefault="00A35962">
      <w:bookmarkStart w:id="9" w:name="sub_1003"/>
      <w:bookmarkEnd w:id="8"/>
      <w:r>
        <w:t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Минпросвещения России.</w:t>
      </w:r>
    </w:p>
    <w:p w:rsidR="00A35962" w:rsidRDefault="00A35962">
      <w:bookmarkStart w:id="10" w:name="sub_1004"/>
      <w:bookmarkEnd w:id="9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bookmarkEnd w:id="10"/>
    <w:p w:rsidR="00A35962" w:rsidRDefault="00A35962">
      <w:r>
        <w:t>в разработку вопросов теории и истории педагогических наук;</w:t>
      </w:r>
    </w:p>
    <w:p w:rsidR="00A35962" w:rsidRDefault="00A35962"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A35962" w:rsidRDefault="00A35962">
      <w:r>
        <w:t>в разработку учебников и учебных пособий, а также учебно-методических материалов.</w:t>
      </w:r>
    </w:p>
    <w:p w:rsidR="00A35962" w:rsidRDefault="00A35962">
      <w:bookmarkStart w:id="11" w:name="sub_1005"/>
      <w:r>
        <w:t>5. Медалью Л.C. 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bookmarkEnd w:id="11"/>
    <w:p w:rsidR="00A35962" w:rsidRDefault="00A35962">
      <w:r>
        <w:t>в развитие культурно-исторического подхода в психологии;</w:t>
      </w:r>
    </w:p>
    <w:p w:rsidR="00A35962" w:rsidRDefault="00A35962">
      <w:r>
        <w:t>в разработку вопросов теории и истории психологических наук;</w:t>
      </w:r>
    </w:p>
    <w:p w:rsidR="00A35962" w:rsidRDefault="00A35962">
      <w:r>
        <w:t>в совершенствование методов педагогического и психологического сопровождения граждан;</w:t>
      </w:r>
    </w:p>
    <w:p w:rsidR="00A35962" w:rsidRDefault="00A35962">
      <w:r>
        <w:t>в научно-методическое обеспечение психологической поддержки.</w:t>
      </w:r>
    </w:p>
    <w:p w:rsidR="00A35962" w:rsidRDefault="00A35962">
      <w:bookmarkStart w:id="12" w:name="sub_1006"/>
      <w:r>
        <w:t>6. Почетное звание "Почетный работник сферы образования Российской Федерации" присваивается:</w:t>
      </w:r>
    </w:p>
    <w:bookmarkEnd w:id="12"/>
    <w:p w:rsidR="00A35962" w:rsidRDefault="00A35962">
      <w:r>
        <w:t>работникам организаций, осуществляющих деятельность в сфере образования;</w:t>
      </w:r>
    </w:p>
    <w:p w:rsidR="00A35962" w:rsidRDefault="00A35962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A35962" w:rsidRDefault="00A35962">
      <w:bookmarkStart w:id="13" w:name="sub_10064"/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bookmarkEnd w:id="13"/>
    <w:p w:rsidR="00A35962" w:rsidRDefault="00A3596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A35962" w:rsidRDefault="00A35962"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A35962" w:rsidRDefault="00A35962">
      <w:r>
        <w:t>Награждение производится за:</w:t>
      </w:r>
    </w:p>
    <w:p w:rsidR="00A35962" w:rsidRDefault="00A35962">
      <w:r>
        <w:t>значительные заслуги в сфере образования; многолетний добросовестный труд в сфере образования.</w:t>
      </w:r>
    </w:p>
    <w:p w:rsidR="00A35962" w:rsidRDefault="00A35962">
      <w:bookmarkStart w:id="14" w:name="sub_1007"/>
      <w:r>
        <w:t>7. Почетное звание "Почетный работник сферы воспитания детей и молодежи Российской Федерации" присваивается:</w:t>
      </w:r>
    </w:p>
    <w:bookmarkEnd w:id="14"/>
    <w:p w:rsidR="00A35962" w:rsidRDefault="00A35962"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A35962" w:rsidRDefault="00A35962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A35962" w:rsidRDefault="00A35962">
      <w:bookmarkStart w:id="15" w:name="sub_10074"/>
      <w:r>
        <w:lastRenderedPageBreak/>
        <w:t>лицам, замещающим государственные должности Российской Федерации,</w:t>
      </w:r>
    </w:p>
    <w:bookmarkEnd w:id="15"/>
    <w:p w:rsidR="00A35962" w:rsidRDefault="00A35962">
      <w:r>
        <w:t>федеральным государственным служащим и работникам Минпросвещения России;</w:t>
      </w:r>
    </w:p>
    <w:p w:rsidR="00A35962" w:rsidRDefault="00A35962">
      <w:r>
        <w:t>федеральным государственным служащим и работникам иных федеральных органов государственной власти;</w:t>
      </w:r>
    </w:p>
    <w:p w:rsidR="00A35962" w:rsidRDefault="00A35962"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A35962" w:rsidRDefault="00A35962"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A35962" w:rsidRDefault="00A35962">
      <w:r>
        <w:t>Награждение производится за:</w:t>
      </w:r>
    </w:p>
    <w:p w:rsidR="00A35962" w:rsidRDefault="00A35962">
      <w:r>
        <w:t>значительные заслуги в области воспитания детей и молодежи;</w:t>
      </w:r>
    </w:p>
    <w:p w:rsidR="00A35962" w:rsidRDefault="00A35962"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A35962" w:rsidRDefault="00A35962">
      <w:r>
        <w:t>значительные успехи в реализации молодежной политики;</w:t>
      </w:r>
    </w:p>
    <w:p w:rsidR="00A35962" w:rsidRDefault="00A35962">
      <w:r>
        <w:t>многолетний добросовестный труд в области воспитания детей и молодежи.</w:t>
      </w:r>
    </w:p>
    <w:p w:rsidR="00A35962" w:rsidRDefault="00A35962">
      <w:bookmarkStart w:id="16" w:name="sub_1008"/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16"/>
    <w:p w:rsidR="00A35962" w:rsidRDefault="00A35962">
      <w:r>
        <w:t>Награждение производится за:</w:t>
      </w:r>
    </w:p>
    <w:p w:rsidR="00A35962" w:rsidRDefault="00A35962"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A35962" w:rsidRDefault="00A35962"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A35962" w:rsidRDefault="00A35962"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A35962" w:rsidRDefault="00A35962">
      <w:bookmarkStart w:id="17" w:name="sub_1009"/>
      <w:r>
        <w:t>9. Нагрудным знаком "Почетный наставник" награждаются лучшие наставники молодежи из числа:</w:t>
      </w:r>
    </w:p>
    <w:bookmarkEnd w:id="17"/>
    <w:p w:rsidR="00A35962" w:rsidRDefault="00A35962">
      <w:r>
        <w:t xml:space="preserve">работников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A35962" w:rsidRDefault="00A35962"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A35962" w:rsidRDefault="00A35962">
      <w:bookmarkStart w:id="18" w:name="sub_10094"/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bookmarkEnd w:id="18"/>
    <w:p w:rsidR="00A35962" w:rsidRDefault="00A35962">
      <w:r>
        <w:t>федеральных государственных служащих и работников иных федеральных органов государственной власти;</w:t>
      </w:r>
    </w:p>
    <w:p w:rsidR="00A35962" w:rsidRDefault="00A35962"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A35962" w:rsidRDefault="00A35962"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A35962" w:rsidRDefault="00A35962">
      <w:r>
        <w:t>Награждение нагрудным знаком "Почетный наставник" производится за личные заслуги:</w:t>
      </w:r>
    </w:p>
    <w:p w:rsidR="00A35962" w:rsidRDefault="00A35962"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A35962" w:rsidRDefault="00A35962"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A35962" w:rsidRDefault="00A35962"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A35962" w:rsidRDefault="00A35962">
      <w:r>
        <w:t xml:space="preserve">проведении работы по воспитанию молодых работников (служащих), повышению их </w:t>
      </w:r>
      <w:r>
        <w:lastRenderedPageBreak/>
        <w:t>общественной активности и формированию гражданской позиции.</w:t>
      </w:r>
    </w:p>
    <w:p w:rsidR="00A35962" w:rsidRDefault="00A35962">
      <w:bookmarkStart w:id="19" w:name="sub_1010"/>
      <w:r>
        <w:t>10. Нагрудным знаком "За верность профессии" награждаются:</w:t>
      </w:r>
    </w:p>
    <w:bookmarkEnd w:id="19"/>
    <w:p w:rsidR="00A35962" w:rsidRDefault="00A35962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A35962" w:rsidRDefault="00A35962">
      <w:r>
        <w:t>работники подведомственных Минпросвещения России организаций;</w:t>
      </w:r>
    </w:p>
    <w:p w:rsidR="00A35962" w:rsidRDefault="00A35962">
      <w:bookmarkStart w:id="20" w:name="sub_1010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20"/>
    <w:p w:rsidR="00A35962" w:rsidRDefault="00A35962">
      <w:r>
        <w:t>федеральные государственные служащие и работники иных федеральных органов государственной власти;</w:t>
      </w:r>
    </w:p>
    <w:p w:rsidR="00A35962" w:rsidRDefault="00A35962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A35962" w:rsidRDefault="00A35962"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A35962" w:rsidRDefault="00A35962">
      <w:r>
        <w:t>Награждение производится за:</w:t>
      </w:r>
    </w:p>
    <w:p w:rsidR="00A35962" w:rsidRDefault="00A35962">
      <w:r>
        <w:t>многолетний и плодотворный труд в образовательных организациях;</w:t>
      </w:r>
    </w:p>
    <w:p w:rsidR="00A35962" w:rsidRDefault="00A35962">
      <w:r>
        <w:t>многолетнюю и плодотворную воспитательную работу;</w:t>
      </w:r>
    </w:p>
    <w:p w:rsidR="00A35962" w:rsidRDefault="00A35962">
      <w:r>
        <w:t>многолетний труд по обеспечению образовательной деятельности;</w:t>
      </w:r>
    </w:p>
    <w:p w:rsidR="00A35962" w:rsidRDefault="00A35962">
      <w:r>
        <w:t>многолетний и плодотворный труд в органах управления образования.</w:t>
      </w:r>
    </w:p>
    <w:p w:rsidR="00A35962" w:rsidRDefault="00A35962">
      <w:bookmarkStart w:id="21" w:name="sub_1011"/>
      <w:r>
        <w:t>11. Нагрудным знаком "Молодость и Профессионализм" награждаются:</w:t>
      </w:r>
    </w:p>
    <w:bookmarkEnd w:id="21"/>
    <w:p w:rsidR="00A35962" w:rsidRDefault="00A35962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A35962" w:rsidRDefault="00A35962">
      <w:r>
        <w:t>работники подведомственных Минпросвещения России организаций;</w:t>
      </w:r>
    </w:p>
    <w:p w:rsidR="00A35962" w:rsidRDefault="00A35962">
      <w:bookmarkStart w:id="22" w:name="sub_1011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22"/>
    <w:p w:rsidR="00A35962" w:rsidRDefault="00A35962">
      <w:r>
        <w:t>федеральные государственные служащие и работники иных федеральных органов государственной власти;</w:t>
      </w:r>
    </w:p>
    <w:p w:rsidR="00A35962" w:rsidRDefault="00A35962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A35962" w:rsidRDefault="00A35962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A35962" w:rsidRDefault="00A35962">
      <w:r>
        <w:t>Награждение производится за:</w:t>
      </w:r>
    </w:p>
    <w:p w:rsidR="00A35962" w:rsidRDefault="00A35962">
      <w:r>
        <w:t>заслуги в сфере образования;</w:t>
      </w:r>
    </w:p>
    <w:p w:rsidR="00A35962" w:rsidRDefault="00A35962">
      <w:r>
        <w:t>заслуги в сфере воспитания, опеки и попечительства в отношении несовершеннолетних граждан;</w:t>
      </w:r>
    </w:p>
    <w:p w:rsidR="00A35962" w:rsidRDefault="00A35962">
      <w:r>
        <w:t>заслуги в сфере социальной поддержки и социальной защиты обучающихся;</w:t>
      </w:r>
    </w:p>
    <w:p w:rsidR="00A35962" w:rsidRDefault="00A35962">
      <w:r>
        <w:t>заслуги в сфере молодежной политики;</w:t>
      </w:r>
    </w:p>
    <w:p w:rsidR="00A35962" w:rsidRDefault="00A35962">
      <w:r>
        <w:t>популяризацию профессии учителя, воспитателя, педагога;</w:t>
      </w:r>
    </w:p>
    <w:p w:rsidR="00A35962" w:rsidRDefault="00A35962">
      <w:r>
        <w:t>победы в конкурсах профессионального мастерства.</w:t>
      </w:r>
    </w:p>
    <w:p w:rsidR="00A35962" w:rsidRDefault="00A35962">
      <w:bookmarkStart w:id="23" w:name="sub_1012"/>
      <w:r>
        <w:t>12. Почетной грамотой Министерства просвещения Российской Федерации (далее - Почетная грамота) награждаются:</w:t>
      </w:r>
    </w:p>
    <w:bookmarkEnd w:id="23"/>
    <w:p w:rsidR="00A35962" w:rsidRDefault="00A35962">
      <w:r>
        <w:t xml:space="preserve">работники организаций, осуществляющих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A35962" w:rsidRDefault="00A35962"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A35962" w:rsidRDefault="00A35962">
      <w:bookmarkStart w:id="24" w:name="sub_10124"/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bookmarkEnd w:id="24"/>
    <w:p w:rsidR="00A35962" w:rsidRDefault="00A35962">
      <w:r>
        <w:t xml:space="preserve">федеральные государственные служащие и работники иных федеральных органов </w:t>
      </w:r>
      <w:r>
        <w:lastRenderedPageBreak/>
        <w:t>государственной власти;</w:t>
      </w:r>
    </w:p>
    <w:p w:rsidR="00A35962" w:rsidRDefault="00A35962"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A35962" w:rsidRDefault="00A35962"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A35962" w:rsidRDefault="00A35962">
      <w:r>
        <w:t>Награждение производится за:</w:t>
      </w:r>
    </w:p>
    <w:p w:rsidR="00A35962" w:rsidRDefault="00A35962">
      <w:r>
        <w:t>значительные заслуги в сфере образования;</w:t>
      </w:r>
    </w:p>
    <w:p w:rsidR="00A35962" w:rsidRDefault="00A35962">
      <w:r>
        <w:t>значительные заслуги в сфере воспитания, опеки и попечительства в отношении несовершеннолетних граждан;</w:t>
      </w:r>
    </w:p>
    <w:p w:rsidR="00A35962" w:rsidRDefault="00A35962">
      <w:r>
        <w:t>значительные заслуги в сфере социальной поддержки и социальной защиты обучающихся;</w:t>
      </w:r>
    </w:p>
    <w:p w:rsidR="00A35962" w:rsidRDefault="00A35962">
      <w:r>
        <w:t>значительные заслуги в сфере молодежной политики;</w:t>
      </w:r>
    </w:p>
    <w:p w:rsidR="00A35962" w:rsidRDefault="00A35962">
      <w:r>
        <w:t>многолетний добросовестный труд;</w:t>
      </w:r>
    </w:p>
    <w:p w:rsidR="00A35962" w:rsidRDefault="00A35962">
      <w:r>
        <w:t>эффективную и безупречную государственную гражданскую службу, муниципальную службу.</w:t>
      </w:r>
    </w:p>
    <w:p w:rsidR="00A35962" w:rsidRDefault="00A35962">
      <w:bookmarkStart w:id="25" w:name="sub_1013"/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A35962" w:rsidRDefault="00A35962">
      <w:bookmarkStart w:id="26" w:name="sub_131"/>
      <w:bookmarkEnd w:id="25"/>
      <w:r>
        <w:t>13.1. Наличие стажа работы:</w:t>
      </w:r>
    </w:p>
    <w:bookmarkEnd w:id="26"/>
    <w:p w:rsidR="00A35962" w:rsidRDefault="00A35962"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A35962" w:rsidRDefault="00A35962"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Выготского;</w:t>
      </w:r>
    </w:p>
    <w:p w:rsidR="00A35962" w:rsidRDefault="00A35962">
      <w:r>
        <w:t xml:space="preserve">не менее 15 лет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A35962" w:rsidRDefault="00A35962"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A35962" w:rsidRDefault="00A35962"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A35962" w:rsidRDefault="00A35962"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A35962" w:rsidRDefault="00A35962"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A35962" w:rsidRDefault="00A35962"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A35962" w:rsidRDefault="00A35962">
      <w:bookmarkStart w:id="27" w:name="sub_132"/>
      <w:r>
        <w:t xml:space="preserve">13.2. Наличие профессиональных заслуг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A35962" w:rsidRDefault="00A35962">
      <w:bookmarkStart w:id="28" w:name="sub_133"/>
      <w:bookmarkEnd w:id="27"/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A35962" w:rsidRDefault="00A35962">
      <w:bookmarkStart w:id="29" w:name="sub_134"/>
      <w:bookmarkEnd w:id="28"/>
      <w:r>
        <w:lastRenderedPageBreak/>
        <w:t>13.4. Отсутствие не снятой или не погашенной в установленном федеральным законом порядке судимости.</w:t>
      </w:r>
    </w:p>
    <w:p w:rsidR="00A35962" w:rsidRDefault="00A35962">
      <w:bookmarkStart w:id="30" w:name="sub_135"/>
      <w:bookmarkEnd w:id="29"/>
      <w:r>
        <w:t>13.5. Отсутствие не снятого дисциплинарного взыскания.</w:t>
      </w:r>
    </w:p>
    <w:p w:rsidR="00A35962" w:rsidRDefault="00A35962">
      <w:bookmarkStart w:id="31" w:name="sub_136"/>
      <w:bookmarkEnd w:id="30"/>
      <w:r>
        <w:t>13.6. Наличие:</w:t>
      </w:r>
    </w:p>
    <w:bookmarkEnd w:id="31"/>
    <w:p w:rsidR="00A35962" w:rsidRDefault="00A35962"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 Ушинского, медалью Л.С. Выготского;</w:t>
      </w:r>
    </w:p>
    <w:p w:rsidR="00A35962" w:rsidRDefault="00A35962"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пункте 3 настоящего Положения, составляет свыше 20 лет;</w:t>
      </w:r>
    </w:p>
    <w:p w:rsidR="00A35962" w:rsidRDefault="00A35962"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пункте 3 настоящего Положения, составляет свыше 40 лет.</w:t>
      </w:r>
    </w:p>
    <w:p w:rsidR="00A35962" w:rsidRDefault="00A35962"/>
    <w:p w:rsidR="00A35962" w:rsidRDefault="00A35962">
      <w:pPr>
        <w:pStyle w:val="1"/>
      </w:pPr>
      <w:bookmarkStart w:id="32" w:name="sub_200"/>
      <w:r>
        <w:t>II. Порядок представления к награждению ведомственной наградой</w:t>
      </w:r>
    </w:p>
    <w:bookmarkEnd w:id="32"/>
    <w:p w:rsidR="00A35962" w:rsidRDefault="00A35962"/>
    <w:p w:rsidR="00A35962" w:rsidRDefault="00A35962">
      <w:bookmarkStart w:id="33" w:name="sub_1014"/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</w:t>
      </w:r>
      <w:hyperlink w:anchor="sub_10064" w:history="1">
        <w:r>
          <w:rPr>
            <w:rStyle w:val="a4"/>
            <w:rFonts w:cs="Times New Roman CYR"/>
          </w:rPr>
          <w:t>абзацах четвертом-пятом пунктов 6</w:t>
        </w:r>
      </w:hyperlink>
      <w:r>
        <w:t xml:space="preserve">, </w:t>
      </w:r>
      <w:hyperlink w:anchor="sub_10074" w:history="1">
        <w:r>
          <w:rPr>
            <w:rStyle w:val="a4"/>
            <w:rFonts w:cs="Times New Roman CYR"/>
          </w:rPr>
          <w:t>7</w:t>
        </w:r>
      </w:hyperlink>
      <w:r>
        <w:t xml:space="preserve">, </w:t>
      </w:r>
      <w:hyperlink w:anchor="sub_10094" w:history="1">
        <w:r>
          <w:rPr>
            <w:rStyle w:val="a4"/>
            <w:rFonts w:cs="Times New Roman CYR"/>
          </w:rPr>
          <w:t>9</w:t>
        </w:r>
      </w:hyperlink>
      <w:r>
        <w:t xml:space="preserve">, </w:t>
      </w:r>
      <w:hyperlink w:anchor="sub_10104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10114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10124" w:history="1">
        <w:r>
          <w:rPr>
            <w:rStyle w:val="a4"/>
            <w:rFonts w:cs="Times New Roman CYR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A35962" w:rsidRDefault="00A35962">
      <w:bookmarkStart w:id="34" w:name="sub_1015"/>
      <w:bookmarkEnd w:id="33"/>
      <w:r>
        <w:t>15. Число лиц, представляемых к награждению, может составлять:</w:t>
      </w:r>
    </w:p>
    <w:bookmarkEnd w:id="34"/>
    <w:p w:rsidR="00A35962" w:rsidRDefault="00A35962">
      <w:r>
        <w:t>не более одного человека в год от организации (органа) общей штатной численностью менее 100 человек;</w:t>
      </w:r>
    </w:p>
    <w:p w:rsidR="00A35962" w:rsidRDefault="00A35962"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A35962" w:rsidRDefault="00A35962"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A35962" w:rsidRDefault="00A35962"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A35962" w:rsidRDefault="00A35962"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A35962" w:rsidRDefault="00A35962">
      <w:bookmarkStart w:id="35" w:name="sub_1016"/>
      <w:r>
        <w:t xml:space="preserve">16. При представлении к награждению нескольких кандидатур ходатайство о награждении </w:t>
      </w:r>
      <w:r>
        <w:lastRenderedPageBreak/>
        <w:t>(далее - ходатайство) оформляется общим списком.</w:t>
      </w:r>
    </w:p>
    <w:p w:rsidR="00A35962" w:rsidRDefault="00A35962">
      <w:bookmarkStart w:id="36" w:name="sub_1017"/>
      <w:bookmarkEnd w:id="35"/>
      <w:r>
        <w:t xml:space="preserve">17. К ходатайству прилагается </w:t>
      </w:r>
      <w:hyperlink w:anchor="sub_1500" w:history="1">
        <w:r>
          <w:rPr>
            <w:rStyle w:val="a4"/>
            <w:rFonts w:cs="Times New Roman CYR"/>
          </w:rPr>
          <w:t>наградной лист</w:t>
        </w:r>
      </w:hyperlink>
      <w:r>
        <w:t>, рекомендуемый образец которого приведен в приложении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bookmarkEnd w:id="36"/>
    <w:p w:rsidR="00A35962" w:rsidRDefault="00A35962">
      <w:r>
        <w:t xml:space="preserve">К </w:t>
      </w:r>
      <w:hyperlink w:anchor="sub_1500" w:history="1">
        <w:r>
          <w:rPr>
            <w:rStyle w:val="a4"/>
            <w:rFonts w:cs="Times New Roman CYR"/>
          </w:rPr>
          <w:t>наградному 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10064" w:history="1">
        <w:r>
          <w:rPr>
            <w:rStyle w:val="a4"/>
            <w:rFonts w:cs="Times New Roman CYR"/>
          </w:rPr>
          <w:t>абзацах четвертом-пятом пунктов 6</w:t>
        </w:r>
      </w:hyperlink>
      <w:r>
        <w:t xml:space="preserve">, </w:t>
      </w:r>
      <w:hyperlink w:anchor="sub_10074" w:history="1">
        <w:r>
          <w:rPr>
            <w:rStyle w:val="a4"/>
            <w:rFonts w:cs="Times New Roman CYR"/>
          </w:rPr>
          <w:t>7</w:t>
        </w:r>
      </w:hyperlink>
      <w:r>
        <w:t xml:space="preserve">, </w:t>
      </w:r>
      <w:hyperlink w:anchor="sub_10094" w:history="1">
        <w:r>
          <w:rPr>
            <w:rStyle w:val="a4"/>
            <w:rFonts w:cs="Times New Roman CYR"/>
          </w:rPr>
          <w:t>9</w:t>
        </w:r>
      </w:hyperlink>
      <w:r>
        <w:t xml:space="preserve">, </w:t>
      </w:r>
      <w:hyperlink w:anchor="sub_10104" w:history="1">
        <w:r>
          <w:rPr>
            <w:rStyle w:val="a4"/>
            <w:rFonts w:cs="Times New Roman CYR"/>
          </w:rPr>
          <w:t>10</w:t>
        </w:r>
      </w:hyperlink>
      <w:r>
        <w:t xml:space="preserve">, </w:t>
      </w:r>
      <w:hyperlink w:anchor="sub_10114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w:anchor="sub_10124" w:history="1">
        <w:r>
          <w:rPr>
            <w:rStyle w:val="a4"/>
            <w:rFonts w:cs="Times New Roman CYR"/>
          </w:rPr>
          <w:t>12</w:t>
        </w:r>
      </w:hyperlink>
      <w:r>
        <w:t xml:space="preserve"> настоящего Положения).</w:t>
      </w:r>
    </w:p>
    <w:p w:rsidR="00A35962" w:rsidRDefault="00A35962">
      <w:r>
        <w:t>К наградному листу, представленному к награждению медалью К.Д. Ушинского, медалью Л.C. 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A35962" w:rsidRDefault="00A35962"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A35962" w:rsidRDefault="00A35962">
      <w:bookmarkStart w:id="37" w:name="sub_1018"/>
      <w:r>
        <w:t>18. Представления к награждению ведомственными наградами вносятся:</w:t>
      </w:r>
    </w:p>
    <w:bookmarkEnd w:id="37"/>
    <w:p w:rsidR="00A35962" w:rsidRDefault="00A35962"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A35962" w:rsidRDefault="00A35962"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A35962" w:rsidRDefault="00A35962"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A35962" w:rsidRDefault="00A35962"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A35962" w:rsidRDefault="00A35962"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Положения;</w:t>
      </w:r>
    </w:p>
    <w:p w:rsidR="00A35962" w:rsidRDefault="00A35962">
      <w:r>
        <w:t>руководителями организаций, подведомственных Минпросвещения России;</w:t>
      </w:r>
    </w:p>
    <w:p w:rsidR="00A35962" w:rsidRDefault="00A35962">
      <w:bookmarkStart w:id="38" w:name="sub_1019"/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A35962" w:rsidRDefault="00A35962">
      <w:bookmarkStart w:id="39" w:name="sub_1020"/>
      <w:bookmarkEnd w:id="38"/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A35962" w:rsidRDefault="00A35962">
      <w:bookmarkStart w:id="40" w:name="sub_1021"/>
      <w:bookmarkEnd w:id="39"/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A35962" w:rsidRDefault="00A35962">
      <w:bookmarkStart w:id="41" w:name="sub_1022"/>
      <w:bookmarkEnd w:id="40"/>
      <w:r>
        <w:lastRenderedPageBreak/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bookmarkEnd w:id="41"/>
    <w:p w:rsidR="00A35962" w:rsidRDefault="00A35962"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</w:t>
      </w:r>
    </w:p>
    <w:p w:rsidR="00A35962" w:rsidRDefault="00A35962">
      <w:r>
        <w:t>При представлении к присвоению почётного звания или награждению нагрудным знаком указывается дата награждения Почетной грамотой.</w:t>
      </w:r>
    </w:p>
    <w:p w:rsidR="00A35962" w:rsidRDefault="00A35962">
      <w:r>
        <w:t>При представлении к награждению медалью К.Д. Ушинского или медалью Л.С. Выготского указывается дата присвоения почётного звания.</w:t>
      </w:r>
    </w:p>
    <w:p w:rsidR="00A35962" w:rsidRDefault="00A35962">
      <w:r>
        <w:t>В представлении также указываются сведения о количестве работников и служащих в субъекте 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A35962" w:rsidRDefault="00A35962">
      <w:bookmarkStart w:id="42" w:name="sub_1023"/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bookmarkEnd w:id="42"/>
    <w:p w:rsidR="00A35962" w:rsidRDefault="00A35962"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sub_10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A35962" w:rsidRDefault="00A35962">
      <w:bookmarkStart w:id="43" w:name="sub_1024"/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43"/>
    <w:p w:rsidR="00A35962" w:rsidRDefault="00A35962"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A35962" w:rsidRDefault="00A35962"/>
    <w:p w:rsidR="00A35962" w:rsidRDefault="00A35962">
      <w:pPr>
        <w:pStyle w:val="1"/>
      </w:pPr>
      <w:bookmarkStart w:id="44" w:name="sub_300"/>
      <w:r>
        <w:t>III. Порядок награждения ведомственными наградами.</w:t>
      </w:r>
    </w:p>
    <w:bookmarkEnd w:id="44"/>
    <w:p w:rsidR="00A35962" w:rsidRDefault="00A35962"/>
    <w:p w:rsidR="00A35962" w:rsidRDefault="00A35962">
      <w:bookmarkStart w:id="45" w:name="sub_1025"/>
      <w:r>
        <w:t>25. Награждение ведомственной наградой оформляется приказом Минпросвещения России.</w:t>
      </w:r>
    </w:p>
    <w:p w:rsidR="00A35962" w:rsidRDefault="00A35962">
      <w:bookmarkStart w:id="46" w:name="sub_1026"/>
      <w:bookmarkEnd w:id="45"/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A35962" w:rsidRDefault="00A35962">
      <w:bookmarkStart w:id="47" w:name="sub_1027"/>
      <w:bookmarkEnd w:id="46"/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A35962" w:rsidRDefault="00A35962">
      <w:bookmarkStart w:id="48" w:name="sub_1028"/>
      <w:bookmarkEnd w:id="47"/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A35962" w:rsidRDefault="00A35962">
      <w:bookmarkStart w:id="49" w:name="sub_1029"/>
      <w:bookmarkEnd w:id="48"/>
      <w:r>
        <w:lastRenderedPageBreak/>
        <w:t>29. В трудовую книжку награжденного ведомственной наградой вносится запись о награждении.</w:t>
      </w:r>
    </w:p>
    <w:p w:rsidR="00A35962" w:rsidRDefault="00A35962">
      <w:bookmarkStart w:id="50" w:name="sub_1030"/>
      <w:bookmarkEnd w:id="49"/>
      <w:r>
        <w:t>30. Повторное награждение одним видом ведомственной награды не производится.</w:t>
      </w:r>
    </w:p>
    <w:p w:rsidR="00A35962" w:rsidRDefault="00A35962">
      <w:bookmarkStart w:id="51" w:name="sub_1031"/>
      <w:bookmarkEnd w:id="50"/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A35962" w:rsidRDefault="00A35962">
      <w:bookmarkStart w:id="52" w:name="sub_1032"/>
      <w:bookmarkEnd w:id="51"/>
      <w:r>
        <w:t>32. Учет лиц, награжденных ведомственными наградами, осуществляет Минпросвещения России.</w:t>
      </w:r>
    </w:p>
    <w:bookmarkEnd w:id="52"/>
    <w:p w:rsidR="00A35962" w:rsidRDefault="00A35962"/>
    <w:p w:rsidR="00A35962" w:rsidRDefault="00A35962">
      <w:pPr>
        <w:ind w:firstLine="698"/>
        <w:jc w:val="right"/>
      </w:pPr>
      <w:bookmarkStart w:id="53" w:name="sub_15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</w:t>
        </w:r>
      </w:hyperlink>
      <w:r>
        <w:rPr>
          <w:rStyle w:val="a3"/>
          <w:bCs/>
        </w:rPr>
        <w:t xml:space="preserve"> о ведомственных</w:t>
      </w:r>
      <w:r>
        <w:rPr>
          <w:rStyle w:val="a3"/>
          <w:bCs/>
        </w:rPr>
        <w:br/>
        <w:t>наградах Министерства просвещения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просвещения Российской Федерации</w:t>
      </w:r>
      <w:r>
        <w:rPr>
          <w:rStyle w:val="a3"/>
          <w:bCs/>
        </w:rPr>
        <w:br/>
        <w:t>от 1 июля 2021 г. N 400</w:t>
      </w:r>
    </w:p>
    <w:bookmarkEnd w:id="53"/>
    <w:p w:rsidR="00A35962" w:rsidRDefault="00A35962"/>
    <w:p w:rsidR="00A35962" w:rsidRDefault="00A35962">
      <w:pPr>
        <w:ind w:firstLine="698"/>
        <w:jc w:val="right"/>
      </w:pPr>
      <w:r>
        <w:rPr>
          <w:rStyle w:val="a3"/>
          <w:bCs/>
        </w:rPr>
        <w:t>Рекомендуемый образец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МИНИСТЕРСТВО ПРОСВЕЩЕНИЯ РОССИЙСКОЙ ФЕДЕРАЦИИ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НАГРАДНОЙ ЛИСТ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субъекта Российской Федерации)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ведомственной награды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Министерства просвещения Российской Федерации)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4" w:name="sub_1501"/>
      <w:r>
        <w:rPr>
          <w:sz w:val="22"/>
          <w:szCs w:val="22"/>
        </w:rPr>
        <w:t>1. Фамилия ______________________________________________________________</w:t>
      </w:r>
    </w:p>
    <w:bookmarkEnd w:id="54"/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 _______________________ Отчество (при наличии) ______________________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5" w:name="sub_1502"/>
      <w:r>
        <w:rPr>
          <w:sz w:val="22"/>
          <w:szCs w:val="22"/>
        </w:rPr>
        <w:t>2. Место работы, занимаемая должность ___________________________________</w:t>
      </w:r>
    </w:p>
    <w:bookmarkEnd w:id="55"/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организации (органа))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6" w:name="sub_1503"/>
      <w:r>
        <w:rPr>
          <w:sz w:val="22"/>
          <w:szCs w:val="22"/>
        </w:rPr>
        <w:t>3. Пол _________________________ 4. Дата рождения _______________________</w:t>
      </w:r>
    </w:p>
    <w:bookmarkEnd w:id="56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(число, месяц, год)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7" w:name="sub_1504"/>
      <w:r>
        <w:rPr>
          <w:sz w:val="22"/>
          <w:szCs w:val="22"/>
        </w:rPr>
        <w:t>5. Место рождения _______________________________________________________</w:t>
      </w:r>
    </w:p>
    <w:bookmarkEnd w:id="57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(республика, край, область, округ, город, район, поселок,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село, деревня)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8" w:name="sub_1505"/>
      <w:r>
        <w:rPr>
          <w:sz w:val="22"/>
          <w:szCs w:val="22"/>
        </w:rPr>
        <w:t>6. Образование __________________________________________________________</w:t>
      </w:r>
    </w:p>
    <w:bookmarkEnd w:id="58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(уровень полученного образования, полное наименование образовательной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организации, год окончания)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59" w:name="sub_1506"/>
      <w:r>
        <w:rPr>
          <w:sz w:val="22"/>
          <w:szCs w:val="22"/>
        </w:rPr>
        <w:t>7. Ученая степень, ученое звание ________________________________________</w:t>
      </w:r>
    </w:p>
    <w:bookmarkEnd w:id="59"/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60" w:name="sub_1507"/>
      <w:r>
        <w:rPr>
          <w:sz w:val="22"/>
          <w:szCs w:val="22"/>
        </w:rPr>
        <w:t>8. Квалификационная категория (для педагогических работников) ___________</w:t>
      </w:r>
    </w:p>
    <w:bookmarkEnd w:id="60"/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61" w:name="sub_1508"/>
      <w:r>
        <w:rPr>
          <w:sz w:val="22"/>
          <w:szCs w:val="22"/>
        </w:rPr>
        <w:t>9. Какими государственными   и   ведомственными (отраслевыми)   наградами</w:t>
      </w:r>
    </w:p>
    <w:bookmarkEnd w:id="61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награжден(а), даты награждения __________________________________________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62" w:name="sub_1509"/>
      <w:r>
        <w:rPr>
          <w:sz w:val="22"/>
          <w:szCs w:val="22"/>
        </w:rPr>
        <w:t>10. Стаж работы: общий _________, в сфере _______________________________</w:t>
      </w:r>
    </w:p>
    <w:bookmarkEnd w:id="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конкретную сферу деятельности)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63" w:name="sub_1510"/>
      <w:r>
        <w:rPr>
          <w:sz w:val="22"/>
          <w:szCs w:val="22"/>
        </w:rPr>
        <w:t>11. Стаж работы в данной организации (органе) ___________________________</w:t>
      </w:r>
    </w:p>
    <w:bookmarkEnd w:id="63"/>
    <w:p w:rsidR="00A35962" w:rsidRDefault="00A35962"/>
    <w:p w:rsidR="00A35962" w:rsidRDefault="00A35962">
      <w:pPr>
        <w:pStyle w:val="a6"/>
        <w:rPr>
          <w:sz w:val="22"/>
          <w:szCs w:val="22"/>
        </w:rPr>
      </w:pPr>
      <w:bookmarkStart w:id="64" w:name="sub_1511"/>
      <w:r>
        <w:rPr>
          <w:sz w:val="22"/>
          <w:szCs w:val="22"/>
        </w:rPr>
        <w:t>12. Характеристика с указанием  конкретных   заслуг   представляемого   к</w:t>
      </w:r>
    </w:p>
    <w:bookmarkEnd w:id="64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награде.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Кандидатура рекомендована</w:t>
      </w:r>
      <w:r>
        <w:rPr>
          <w:sz w:val="22"/>
          <w:szCs w:val="22"/>
          <w:vertAlign w:val="superscript"/>
        </w:rPr>
        <w:t> 3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коллегиального органа организации (органа),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обсуждения, N протокола)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 (органа)                Секретарь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коллегиального органа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организации</w:t>
      </w:r>
      <w:r>
        <w:rPr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(указывается, какого,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например ученого совета)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___________/___________________       ________________/__________________</w:t>
      </w:r>
    </w:p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(подпись)   (Фамилия, инициалы)       (подпись)       (Фамилия, инициалы)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"___"______________ 20__ года</w:t>
      </w:r>
    </w:p>
    <w:p w:rsidR="00A35962" w:rsidRDefault="00A35962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35962" w:rsidRDefault="00A35962">
      <w:pPr>
        <w:pStyle w:val="a8"/>
      </w:pPr>
      <w:bookmarkStart w:id="65" w:name="sub_1111"/>
      <w:r>
        <w:rPr>
          <w:vertAlign w:val="superscript"/>
        </w:rPr>
        <w:t>1</w:t>
      </w:r>
      <w:r>
        <w:t xml:space="preserve">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bookmarkEnd w:id="65"/>
    <w:p w:rsidR="00A35962" w:rsidRDefault="00A359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35962" w:rsidRDefault="00A35962"/>
    <w:p w:rsidR="00A35962" w:rsidRDefault="00A35962">
      <w:pPr>
        <w:ind w:firstLine="698"/>
        <w:jc w:val="right"/>
      </w:pPr>
      <w:bookmarkStart w:id="66" w:name="sub_2000"/>
      <w:r>
        <w:rPr>
          <w:rStyle w:val="a3"/>
          <w:bCs/>
        </w:rPr>
        <w:t>Приложение 2</w:t>
      </w:r>
    </w:p>
    <w:bookmarkEnd w:id="66"/>
    <w:p w:rsidR="00A35962" w:rsidRDefault="00A35962"/>
    <w:p w:rsidR="00A35962" w:rsidRDefault="00A35962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 июля 2021 г. N 400</w:t>
      </w:r>
    </w:p>
    <w:p w:rsidR="00A35962" w:rsidRDefault="00A35962"/>
    <w:p w:rsidR="00A35962" w:rsidRDefault="00A35962">
      <w:pPr>
        <w:pStyle w:val="1"/>
      </w:pPr>
      <w:r>
        <w:t>Описание ведомственных наград Министерства просвещения Российской Федерации</w:t>
      </w:r>
    </w:p>
    <w:p w:rsidR="00A35962" w:rsidRDefault="00A35962"/>
    <w:p w:rsidR="00A35962" w:rsidRDefault="00A35962">
      <w:bookmarkStart w:id="67" w:name="sub_2001"/>
      <w:r>
        <w:t>1. Медаль К.Д. 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67"/>
    <w:p w:rsidR="00A35962" w:rsidRDefault="00A35962">
      <w:r>
        <w:t xml:space="preserve">На лицевой стороне медали прямое рельефно-графическое погрудное изображение К.Д. </w:t>
      </w:r>
      <w:r>
        <w:lastRenderedPageBreak/>
        <w:t>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A35962" w:rsidRDefault="00A35962"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A35962" w:rsidRDefault="00A35962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A35962" w:rsidRDefault="00A35962">
      <w:r>
        <w:t>Выполняется медаль из серебра.</w:t>
      </w:r>
    </w:p>
    <w:p w:rsidR="00A35962" w:rsidRDefault="00A35962">
      <w:bookmarkStart w:id="68" w:name="sub_2002"/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bookmarkEnd w:id="68"/>
    <w:p w:rsidR="00A35962" w:rsidRDefault="00A35962"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"1896-1934".</w:t>
      </w:r>
    </w:p>
    <w:p w:rsidR="00A35962" w:rsidRDefault="00A35962"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A35962" w:rsidRDefault="00A35962"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A35962" w:rsidRDefault="00A35962">
      <w:bookmarkStart w:id="69" w:name="sub_2003"/>
      <w:r>
        <w:t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bookmarkEnd w:id="69"/>
    <w:p w:rsidR="00A35962" w:rsidRDefault="00A35962">
      <w:r>
        <w:t>Оборотная сторона имеет крепление в виде булавки.</w:t>
      </w:r>
    </w:p>
    <w:p w:rsidR="00A35962" w:rsidRDefault="00A35962">
      <w:r>
        <w:t>Высота знака - 30 мм, ширина - 27 мм</w:t>
      </w:r>
    </w:p>
    <w:p w:rsidR="00A35962" w:rsidRDefault="00A35962">
      <w:bookmarkStart w:id="70" w:name="sub_2004"/>
      <w:r>
        <w:t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bookmarkEnd w:id="70"/>
    <w:p w:rsidR="00A35962" w:rsidRDefault="00A35962">
      <w:r>
        <w:t>Оборотная сторона имеет крепление в виде булавки.</w:t>
      </w:r>
    </w:p>
    <w:p w:rsidR="00A35962" w:rsidRDefault="00A35962">
      <w:r>
        <w:t>Высота знака - 30 мм, ширина - 27 мм</w:t>
      </w:r>
    </w:p>
    <w:p w:rsidR="00A35962" w:rsidRDefault="00A35962">
      <w:bookmarkStart w:id="71" w:name="sub_2005"/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bookmarkEnd w:id="71"/>
    <w:p w:rsidR="00A35962" w:rsidRDefault="00A35962"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A35962" w:rsidRDefault="00A35962"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A35962" w:rsidRDefault="00A35962">
      <w:r>
        <w:t xml:space="preserve">Нагрудный знак при помощи ушка и кольца соединяется с прямоугольной колодкой </w:t>
      </w:r>
      <w:r>
        <w:lastRenderedPageBreak/>
        <w:t>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A35962" w:rsidRDefault="00A35962">
      <w:bookmarkStart w:id="72" w:name="sub_2006"/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bookmarkEnd w:id="72"/>
    <w:p w:rsidR="00A35962" w:rsidRDefault="00A35962">
      <w:r>
        <w:t>Оборотная сторона имеет крепление в виде булавки.</w:t>
      </w:r>
    </w:p>
    <w:p w:rsidR="00A35962" w:rsidRDefault="00A35962">
      <w:r>
        <w:t>Диаметр знака - 28 мм.</w:t>
      </w:r>
    </w:p>
    <w:p w:rsidR="00A35962" w:rsidRDefault="00A35962">
      <w:bookmarkStart w:id="73" w:name="sub_2007"/>
      <w: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bookmarkEnd w:id="73"/>
    <w:p w:rsidR="00A35962" w:rsidRDefault="00A35962">
      <w:r>
        <w:t>Оборотная сторона имеет крепление в виде булавки.</w:t>
      </w:r>
    </w:p>
    <w:p w:rsidR="00A35962" w:rsidRDefault="00A35962">
      <w:r>
        <w:t>Диаметр знака - 28 мм.</w:t>
      </w:r>
    </w:p>
    <w:p w:rsidR="00A35962" w:rsidRDefault="00A35962">
      <w:bookmarkStart w:id="74" w:name="sub_2008"/>
      <w:r>
        <w:t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четырехуголка.</w:t>
      </w:r>
    </w:p>
    <w:bookmarkEnd w:id="74"/>
    <w:p w:rsidR="00A35962" w:rsidRDefault="00A35962">
      <w:r>
        <w:t>Оборотная сторона имеет крепление в виде булавки.</w:t>
      </w:r>
    </w:p>
    <w:p w:rsidR="00A35962" w:rsidRDefault="00A35962">
      <w:r>
        <w:t>Диаметр знака - 28 мм.</w:t>
      </w:r>
    </w:p>
    <w:p w:rsidR="00A35962" w:rsidRDefault="00A35962">
      <w:bookmarkStart w:id="75" w:name="sub_2009"/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bookmarkEnd w:id="75"/>
    <w:p w:rsidR="00A35962" w:rsidRDefault="00A35962"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A35962" w:rsidRDefault="00A35962"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A35962" w:rsidRDefault="00A35962"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A35962" w:rsidRDefault="00A35962"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A35962" w:rsidRDefault="00A35962"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A35962" w:rsidRDefault="00A35962"/>
    <w:sectPr w:rsidR="00A35962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78" w:rsidRDefault="00531A78">
      <w:r>
        <w:separator/>
      </w:r>
    </w:p>
  </w:endnote>
  <w:endnote w:type="continuationSeparator" w:id="0">
    <w:p w:rsidR="00531A78" w:rsidRDefault="0053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3596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35962" w:rsidRDefault="00A359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489F">
            <w:rPr>
              <w:rFonts w:ascii="Times New Roman" w:hAnsi="Times New Roman" w:cs="Times New Roman"/>
              <w:noProof/>
              <w:sz w:val="20"/>
              <w:szCs w:val="20"/>
            </w:rPr>
            <w:t>27.09.2021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5962" w:rsidRDefault="00A359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5962" w:rsidRDefault="00A359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489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489F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78" w:rsidRDefault="00531A78">
      <w:r>
        <w:separator/>
      </w:r>
    </w:p>
  </w:footnote>
  <w:footnote w:type="continuationSeparator" w:id="0">
    <w:p w:rsidR="00531A78" w:rsidRDefault="0053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62" w:rsidRDefault="00A359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 июля 2021 г. N 400 "О ведомственных наградах Министерства…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4"/>
    <w:rsid w:val="00531A78"/>
    <w:rsid w:val="0062489F"/>
    <w:rsid w:val="00A35962"/>
    <w:rsid w:val="00D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BB659D-3C3E-447B-8735-0FDB125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103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1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0037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003700/1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478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2021-09-27T04:41:00Z</dcterms:created>
  <dcterms:modified xsi:type="dcterms:W3CDTF">2021-09-27T04:41:00Z</dcterms:modified>
</cp:coreProperties>
</file>